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9210AA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</w:t>
      </w:r>
      <w:r w:rsidR="00667A60"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884C78">
        <w:rPr>
          <w:sz w:val="28"/>
          <w:szCs w:val="28"/>
        </w:rPr>
        <w:t>05</w:t>
      </w:r>
      <w:r w:rsidRPr="00BE24E0">
        <w:rPr>
          <w:sz w:val="28"/>
          <w:szCs w:val="28"/>
        </w:rPr>
        <w:t>.</w:t>
      </w:r>
      <w:r w:rsidR="00884C78">
        <w:rPr>
          <w:sz w:val="28"/>
          <w:szCs w:val="28"/>
        </w:rPr>
        <w:t>04</w:t>
      </w:r>
      <w:r w:rsidRPr="00BE24E0">
        <w:rPr>
          <w:sz w:val="28"/>
          <w:szCs w:val="28"/>
        </w:rPr>
        <w:t>.20</w:t>
      </w:r>
      <w:r w:rsidR="00DE2C2F">
        <w:rPr>
          <w:sz w:val="28"/>
          <w:szCs w:val="28"/>
        </w:rPr>
        <w:t>2</w:t>
      </w:r>
      <w:r w:rsidR="0069424A">
        <w:rPr>
          <w:sz w:val="28"/>
          <w:szCs w:val="28"/>
        </w:rPr>
        <w:t>4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 w:rsidR="00884C78">
        <w:rPr>
          <w:sz w:val="28"/>
          <w:szCs w:val="28"/>
        </w:rPr>
        <w:t>3</w:t>
      </w:r>
      <w:r w:rsidR="00B20C6D">
        <w:rPr>
          <w:sz w:val="28"/>
          <w:szCs w:val="28"/>
        </w:rPr>
        <w:t>6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Default="00667A60" w:rsidP="00667A60">
      <w:pPr>
        <w:jc w:val="center"/>
      </w:pPr>
    </w:p>
    <w:p w:rsidR="0069424A" w:rsidRPr="0069424A" w:rsidRDefault="0069424A" w:rsidP="00667A60">
      <w:pPr>
        <w:jc w:val="center"/>
      </w:pPr>
    </w:p>
    <w:p w:rsidR="0069424A" w:rsidRDefault="00141631" w:rsidP="0014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4A">
        <w:rPr>
          <w:rFonts w:ascii="Times New Roman" w:hAnsi="Times New Roman" w:cs="Times New Roman"/>
          <w:sz w:val="24"/>
          <w:szCs w:val="24"/>
        </w:rPr>
        <w:t xml:space="preserve">О </w:t>
      </w:r>
      <w:r w:rsidR="0069424A" w:rsidRPr="0069424A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Совета депутатов </w:t>
      </w:r>
    </w:p>
    <w:p w:rsidR="00141631" w:rsidRPr="0069424A" w:rsidRDefault="0069424A" w:rsidP="0014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4A">
        <w:rPr>
          <w:rFonts w:ascii="Times New Roman" w:hAnsi="Times New Roman" w:cs="Times New Roman"/>
          <w:sz w:val="24"/>
          <w:szCs w:val="24"/>
        </w:rPr>
        <w:t>сельского поселения Горноправдинск от 13.10.2017 № 175</w:t>
      </w:r>
      <w:r w:rsidR="00141631" w:rsidRPr="0069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A" w:rsidRPr="0069424A" w:rsidRDefault="0069424A" w:rsidP="00694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4A">
        <w:rPr>
          <w:rFonts w:ascii="Times New Roman" w:hAnsi="Times New Roman" w:cs="Times New Roman"/>
          <w:sz w:val="24"/>
          <w:szCs w:val="24"/>
        </w:rPr>
        <w:t xml:space="preserve">«О Порядке назначения, перерасчета и выплаты пенсии </w:t>
      </w:r>
    </w:p>
    <w:p w:rsidR="0069424A" w:rsidRPr="0069424A" w:rsidRDefault="0069424A" w:rsidP="00694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4A">
        <w:rPr>
          <w:rFonts w:ascii="Times New Roman" w:hAnsi="Times New Roman" w:cs="Times New Roman"/>
          <w:sz w:val="24"/>
          <w:szCs w:val="24"/>
        </w:rPr>
        <w:t xml:space="preserve">за выслугу лет лицам, замещавшим муниципальные должности </w:t>
      </w:r>
    </w:p>
    <w:p w:rsidR="0069424A" w:rsidRPr="0069424A" w:rsidRDefault="0069424A" w:rsidP="00694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4A">
        <w:rPr>
          <w:rFonts w:ascii="Times New Roman" w:hAnsi="Times New Roman" w:cs="Times New Roman"/>
          <w:sz w:val="24"/>
          <w:szCs w:val="24"/>
        </w:rPr>
        <w:t xml:space="preserve">на постоянной основе и должности муниципальной службы </w:t>
      </w:r>
    </w:p>
    <w:p w:rsidR="0069424A" w:rsidRDefault="0069424A" w:rsidP="00694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4A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сельского поселения </w:t>
      </w:r>
    </w:p>
    <w:p w:rsidR="0069424A" w:rsidRDefault="0069424A" w:rsidP="00694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Горноправдинск»</w:t>
      </w:r>
    </w:p>
    <w:p w:rsidR="0069424A" w:rsidRDefault="0069424A" w:rsidP="00694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24A" w:rsidRPr="0069424A" w:rsidRDefault="0069424A" w:rsidP="00694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A60" w:rsidRPr="00D213B2" w:rsidRDefault="00667A60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424A" w:rsidRPr="00E11980" w:rsidRDefault="0069424A" w:rsidP="0069424A">
      <w:pPr>
        <w:autoSpaceDE w:val="0"/>
        <w:autoSpaceDN w:val="0"/>
        <w:adjustRightInd w:val="0"/>
        <w:ind w:firstLine="708"/>
        <w:jc w:val="both"/>
      </w:pPr>
      <w:proofErr w:type="gramStart"/>
      <w:r w:rsidRPr="0069424A">
        <w:t xml:space="preserve">На основании </w:t>
      </w:r>
      <w:r w:rsidRPr="0069424A">
        <w:rPr>
          <w:rFonts w:eastAsia="Calibri"/>
          <w:lang w:eastAsia="en-US"/>
        </w:rPr>
        <w:t>Федеральных законов от 15 декабря 2001 года № 166-ФЗ «О госуда</w:t>
      </w:r>
      <w:r w:rsidRPr="0069424A">
        <w:rPr>
          <w:rFonts w:eastAsia="Calibri"/>
          <w:lang w:eastAsia="en-US"/>
        </w:rPr>
        <w:t>р</w:t>
      </w:r>
      <w:r w:rsidRPr="0069424A">
        <w:rPr>
          <w:rFonts w:eastAsia="Calibri"/>
          <w:lang w:eastAsia="en-US"/>
        </w:rPr>
        <w:t xml:space="preserve">ственном пенсионном обеспечении в Российской Федерации», от 2 марта 2007 года </w:t>
      </w:r>
      <w:r>
        <w:rPr>
          <w:rFonts w:eastAsia="Calibri"/>
          <w:lang w:eastAsia="en-US"/>
        </w:rPr>
        <w:t xml:space="preserve">           </w:t>
      </w:r>
      <w:r w:rsidRPr="0069424A">
        <w:rPr>
          <w:rFonts w:eastAsia="Calibri"/>
          <w:lang w:eastAsia="en-US"/>
        </w:rPr>
        <w:t>№ 25-ФЗ «О муниципальной службе в Российской Федерации», Законов Ханты-Мансийского автономного округа – Югры от 31 декабря 2004 года № 97-оз «О госуда</w:t>
      </w:r>
      <w:r w:rsidRPr="0069424A">
        <w:rPr>
          <w:rFonts w:eastAsia="Calibri"/>
          <w:lang w:eastAsia="en-US"/>
        </w:rPr>
        <w:t>р</w:t>
      </w:r>
      <w:r w:rsidRPr="0069424A">
        <w:rPr>
          <w:rFonts w:eastAsia="Calibri"/>
          <w:lang w:eastAsia="en-US"/>
        </w:rPr>
        <w:t xml:space="preserve">ственной гражданской службе Ханты-Мансийского автономного округа – Югры», </w:t>
      </w:r>
      <w:r>
        <w:rPr>
          <w:rFonts w:eastAsia="Calibri"/>
          <w:lang w:eastAsia="en-US"/>
        </w:rPr>
        <w:t xml:space="preserve">             </w:t>
      </w:r>
      <w:r w:rsidRPr="0069424A">
        <w:t>от 20 июля 2007 года № 113-оз «Об отдельных вопросах муниципальной службы в</w:t>
      </w:r>
      <w:proofErr w:type="gramEnd"/>
      <w:r w:rsidRPr="0069424A">
        <w:t xml:space="preserve"> </w:t>
      </w:r>
      <w:proofErr w:type="gramStart"/>
      <w:r w:rsidRPr="0069424A">
        <w:t xml:space="preserve">Ханты-Мансийском автономном округе – Югре», от 28 декабря 2007 года № 201-оз «О гарантиях осуществления полномочий депутата, члена выборного органа местного самоуправления, </w:t>
      </w:r>
      <w:r w:rsidRPr="00E11980">
        <w:t>выборного должностного лица местного самоуправления в Ханты-Мансийском автономном округе – Югре», руководствуясь Уставом сельского поселения Горноправдинск,</w:t>
      </w:r>
      <w:proofErr w:type="gramEnd"/>
    </w:p>
    <w:p w:rsidR="00E77E48" w:rsidRPr="00E11980" w:rsidRDefault="00E77E48" w:rsidP="00E539F0">
      <w:pPr>
        <w:widowControl w:val="0"/>
        <w:autoSpaceDE w:val="0"/>
        <w:autoSpaceDN w:val="0"/>
        <w:adjustRightInd w:val="0"/>
        <w:ind w:firstLine="708"/>
        <w:jc w:val="both"/>
      </w:pPr>
    </w:p>
    <w:p w:rsidR="00141631" w:rsidRPr="00E11980" w:rsidRDefault="00141631" w:rsidP="00E539F0">
      <w:pPr>
        <w:pStyle w:val="1"/>
        <w:jc w:val="center"/>
        <w:rPr>
          <w:sz w:val="24"/>
        </w:rPr>
      </w:pPr>
      <w:r w:rsidRPr="00E11980">
        <w:rPr>
          <w:sz w:val="24"/>
        </w:rPr>
        <w:t>Совет депутатов сельского поселения Горноправдинск</w:t>
      </w:r>
    </w:p>
    <w:p w:rsidR="00141631" w:rsidRPr="00E11980" w:rsidRDefault="00141631" w:rsidP="00141631">
      <w:pPr>
        <w:jc w:val="center"/>
      </w:pPr>
      <w:proofErr w:type="gramStart"/>
      <w:r w:rsidRPr="00E11980">
        <w:t>Р</w:t>
      </w:r>
      <w:proofErr w:type="gramEnd"/>
      <w:r w:rsidRPr="00E11980">
        <w:t xml:space="preserve"> Е Ш И Л:</w:t>
      </w:r>
    </w:p>
    <w:p w:rsidR="00E77E48" w:rsidRPr="00E11980" w:rsidRDefault="00E77E48" w:rsidP="00141631">
      <w:pPr>
        <w:jc w:val="center"/>
      </w:pPr>
    </w:p>
    <w:p w:rsidR="00E11980" w:rsidRDefault="00141631" w:rsidP="00E11980">
      <w:pPr>
        <w:autoSpaceDE w:val="0"/>
        <w:autoSpaceDN w:val="0"/>
        <w:adjustRightInd w:val="0"/>
        <w:ind w:firstLine="540"/>
        <w:jc w:val="both"/>
      </w:pPr>
      <w:r w:rsidRPr="00E11980">
        <w:t xml:space="preserve">1. </w:t>
      </w:r>
      <w:r w:rsidR="00E11980" w:rsidRPr="00E11980">
        <w:t xml:space="preserve">Внести в </w:t>
      </w:r>
      <w:r w:rsidR="00D6511D">
        <w:t xml:space="preserve">приложение к </w:t>
      </w:r>
      <w:r w:rsidR="00E11980" w:rsidRPr="00E11980">
        <w:t>решени</w:t>
      </w:r>
      <w:r w:rsidR="00D6511D">
        <w:t>ю</w:t>
      </w:r>
      <w:r w:rsidR="00E11980" w:rsidRPr="00E11980">
        <w:t xml:space="preserve"> Совета депутатов</w:t>
      </w:r>
      <w:r w:rsidRPr="00E11980">
        <w:t xml:space="preserve"> сельского поселения Горн</w:t>
      </w:r>
      <w:r w:rsidRPr="00E11980">
        <w:t>о</w:t>
      </w:r>
      <w:r w:rsidRPr="00E11980">
        <w:t xml:space="preserve">правдинск </w:t>
      </w:r>
      <w:r w:rsidR="00E11980">
        <w:t>от 13.10.2017 № 175</w:t>
      </w:r>
      <w:r w:rsidR="00E11980" w:rsidRPr="00E11980">
        <w:t xml:space="preserve"> «О Порядке назначения, перерасчета и выплаты пенсии </w:t>
      </w:r>
      <w:r w:rsidR="00E11980" w:rsidRPr="0069424A">
        <w:t>за выслугу лет лицам, замещавшим муниципальные должности на постоянной основе и дол</w:t>
      </w:r>
      <w:r w:rsidR="00E11980" w:rsidRPr="0069424A">
        <w:t>ж</w:t>
      </w:r>
      <w:r w:rsidR="00E11980" w:rsidRPr="0069424A">
        <w:t xml:space="preserve">ности муниципальной службы в органах местного самоуправления сельского поселения </w:t>
      </w:r>
      <w:r w:rsidR="00E11980">
        <w:t>Горноправдинск» следующие изменения:</w:t>
      </w:r>
    </w:p>
    <w:p w:rsidR="00AC45D9" w:rsidRDefault="00AC45D9" w:rsidP="00E11980">
      <w:pPr>
        <w:autoSpaceDE w:val="0"/>
        <w:autoSpaceDN w:val="0"/>
        <w:adjustRightInd w:val="0"/>
        <w:ind w:firstLine="540"/>
        <w:jc w:val="both"/>
      </w:pPr>
    </w:p>
    <w:p w:rsidR="00AC45D9" w:rsidRDefault="00AC45D9" w:rsidP="00E11980">
      <w:pPr>
        <w:autoSpaceDE w:val="0"/>
        <w:autoSpaceDN w:val="0"/>
        <w:adjustRightInd w:val="0"/>
        <w:ind w:firstLine="540"/>
        <w:jc w:val="both"/>
      </w:pPr>
      <w:r w:rsidRPr="00AC45D9">
        <w:t>1.1. В п</w:t>
      </w:r>
      <w:r w:rsidR="00F83C84">
        <w:t>ун</w:t>
      </w:r>
      <w:r w:rsidRPr="00AC45D9">
        <w:t xml:space="preserve">кте 1 </w:t>
      </w:r>
      <w:r w:rsidR="00F83C84">
        <w:t>части</w:t>
      </w:r>
      <w:r w:rsidRPr="00AC45D9">
        <w:t xml:space="preserve"> 1 статьи 2 слова «выходе на пенсию и» исключить;</w:t>
      </w:r>
    </w:p>
    <w:p w:rsidR="00AC45D9" w:rsidRDefault="00AC45D9" w:rsidP="00E11980">
      <w:pPr>
        <w:autoSpaceDE w:val="0"/>
        <w:autoSpaceDN w:val="0"/>
        <w:adjustRightInd w:val="0"/>
        <w:ind w:firstLine="540"/>
        <w:jc w:val="both"/>
      </w:pPr>
    </w:p>
    <w:p w:rsidR="00AC45D9" w:rsidRDefault="00AC45D9" w:rsidP="00E1198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1.2. </w:t>
      </w:r>
      <w:r w:rsidR="00156044">
        <w:t>По тексту абзаца первого пункта 2 части 1 статьи 2 слова «согласно приложению» заменить словами «согласно приложению 2»;</w:t>
      </w:r>
    </w:p>
    <w:p w:rsidR="00156044" w:rsidRDefault="00156044" w:rsidP="00E11980">
      <w:pPr>
        <w:autoSpaceDE w:val="0"/>
        <w:autoSpaceDN w:val="0"/>
        <w:adjustRightInd w:val="0"/>
        <w:ind w:firstLine="540"/>
        <w:jc w:val="both"/>
      </w:pPr>
    </w:p>
    <w:p w:rsidR="00741147" w:rsidRDefault="00156044" w:rsidP="0031336E">
      <w:pPr>
        <w:autoSpaceDE w:val="0"/>
        <w:autoSpaceDN w:val="0"/>
        <w:adjustRightInd w:val="0"/>
        <w:ind w:firstLine="539"/>
        <w:jc w:val="both"/>
      </w:pPr>
      <w:r w:rsidRPr="0031336E">
        <w:t xml:space="preserve">1.3. </w:t>
      </w:r>
      <w:r w:rsidR="005A3E8B">
        <w:t>А</w:t>
      </w:r>
      <w:r w:rsidRPr="0031336E">
        <w:t>бзац четверт</w:t>
      </w:r>
      <w:r w:rsidR="005A3E8B">
        <w:t>ый</w:t>
      </w:r>
      <w:r w:rsidRPr="0031336E">
        <w:t xml:space="preserve"> пункта 2 части 1 статьи 2</w:t>
      </w:r>
      <w:r w:rsidR="005A3E8B">
        <w:t xml:space="preserve"> исключить;</w:t>
      </w:r>
    </w:p>
    <w:p w:rsidR="00156044" w:rsidRPr="0031336E" w:rsidRDefault="00156044" w:rsidP="0031336E">
      <w:pPr>
        <w:autoSpaceDE w:val="0"/>
        <w:autoSpaceDN w:val="0"/>
        <w:adjustRightInd w:val="0"/>
        <w:ind w:firstLine="539"/>
        <w:jc w:val="both"/>
      </w:pPr>
    </w:p>
    <w:p w:rsidR="0031336E" w:rsidRPr="0031336E" w:rsidRDefault="0031336E" w:rsidP="0031336E">
      <w:pPr>
        <w:autoSpaceDE w:val="0"/>
        <w:autoSpaceDN w:val="0"/>
        <w:adjustRightInd w:val="0"/>
        <w:ind w:firstLine="539"/>
        <w:jc w:val="both"/>
      </w:pPr>
      <w:r w:rsidRPr="0031336E">
        <w:t>1.4. Часть 2 статьи 2 изложить в следующей редакции:</w:t>
      </w:r>
    </w:p>
    <w:p w:rsidR="0031336E" w:rsidRPr="0031336E" w:rsidRDefault="0031336E" w:rsidP="0031336E">
      <w:pPr>
        <w:autoSpaceDE w:val="0"/>
        <w:autoSpaceDN w:val="0"/>
        <w:adjustRightInd w:val="0"/>
        <w:ind w:firstLine="539"/>
        <w:jc w:val="both"/>
      </w:pPr>
      <w:r w:rsidRPr="0031336E">
        <w:t>«2. Стаж для назначения пенсии за выслугу лет:</w:t>
      </w:r>
    </w:p>
    <w:p w:rsidR="0031336E" w:rsidRDefault="0031336E" w:rsidP="0031336E">
      <w:pPr>
        <w:autoSpaceDE w:val="0"/>
        <w:autoSpaceDN w:val="0"/>
        <w:adjustRightInd w:val="0"/>
        <w:ind w:firstLine="539"/>
        <w:jc w:val="both"/>
      </w:pPr>
      <w:r w:rsidRPr="0031336E">
        <w:t xml:space="preserve">1) </w:t>
      </w:r>
      <w:r>
        <w:t>Д</w:t>
      </w:r>
      <w:r w:rsidRPr="0031336E">
        <w:t>ля лица, замещавшего муниципальную должность, не может быть меньше пр</w:t>
      </w:r>
      <w:r w:rsidRPr="0031336E">
        <w:t>о</w:t>
      </w:r>
      <w:r w:rsidRPr="0031336E">
        <w:t xml:space="preserve">должительности одного срока, установленного </w:t>
      </w:r>
      <w:r>
        <w:t>Уставом сельского поселения Горнопра</w:t>
      </w:r>
      <w:r>
        <w:t>в</w:t>
      </w:r>
      <w:r>
        <w:t>динск</w:t>
      </w:r>
      <w:r w:rsidRPr="0031336E">
        <w:t xml:space="preserve"> для исполнения полномочий по замещаемой муниципальной должности. </w:t>
      </w:r>
    </w:p>
    <w:p w:rsidR="0031336E" w:rsidRPr="00CB6847" w:rsidRDefault="0031336E" w:rsidP="00CB6847">
      <w:pPr>
        <w:autoSpaceDE w:val="0"/>
        <w:autoSpaceDN w:val="0"/>
        <w:adjustRightInd w:val="0"/>
        <w:ind w:firstLine="539"/>
        <w:jc w:val="both"/>
      </w:pPr>
      <w:proofErr w:type="gramStart"/>
      <w:r w:rsidRPr="0031336E">
        <w:t>В стаж лиц, замещавших муниципальные должности, включаются (засчитываются) периоды замещения муниципальных должностей</w:t>
      </w:r>
      <w:r w:rsidR="00741147">
        <w:t xml:space="preserve">, которые </w:t>
      </w:r>
      <w:r w:rsidR="00741147" w:rsidRPr="0031336E">
        <w:t>не мо</w:t>
      </w:r>
      <w:r w:rsidR="00741147">
        <w:t>гут</w:t>
      </w:r>
      <w:r w:rsidR="00741147" w:rsidRPr="0031336E">
        <w:t xml:space="preserve"> быть меньше продо</w:t>
      </w:r>
      <w:r w:rsidR="00741147" w:rsidRPr="0031336E">
        <w:t>л</w:t>
      </w:r>
      <w:r w:rsidR="00741147" w:rsidRPr="0031336E">
        <w:t xml:space="preserve">жительности одного срока, установленного </w:t>
      </w:r>
      <w:r w:rsidR="00741147">
        <w:t>Уставом сельского поселения Горноправдинск</w:t>
      </w:r>
      <w:r w:rsidR="00741147" w:rsidRPr="0031336E">
        <w:t xml:space="preserve"> для исполнения полномочий по замещаемой муниципальной должности</w:t>
      </w:r>
      <w:r w:rsidRPr="0031336E">
        <w:t>,</w:t>
      </w:r>
      <w:r w:rsidR="00741147">
        <w:t xml:space="preserve"> а также</w:t>
      </w:r>
      <w:r w:rsidRPr="0031336E">
        <w:t xml:space="preserve"> стаж м</w:t>
      </w:r>
      <w:r w:rsidRPr="0031336E">
        <w:t>у</w:t>
      </w:r>
      <w:r w:rsidRPr="0031336E">
        <w:t>ниципальной службы и иные периоды работы в должностях руководителей и специалистов на предприятиях, в учреждениях и организациях, опыт и знание работы которых необход</w:t>
      </w:r>
      <w:r w:rsidRPr="0031336E">
        <w:t>и</w:t>
      </w:r>
      <w:r w:rsidRPr="0031336E">
        <w:t>мы для выполнения</w:t>
      </w:r>
      <w:proofErr w:type="gramEnd"/>
      <w:r w:rsidRPr="0031336E">
        <w:t xml:space="preserve"> должност</w:t>
      </w:r>
      <w:r w:rsidRPr="00CB6847">
        <w:t>ных обязанностей (далее также - иные периоды трудовой де</w:t>
      </w:r>
      <w:r w:rsidRPr="00CB6847">
        <w:t>я</w:t>
      </w:r>
      <w:r w:rsidRPr="00CB6847">
        <w:t>тельности).</w:t>
      </w:r>
    </w:p>
    <w:p w:rsidR="0031336E" w:rsidRPr="00CB6847" w:rsidRDefault="0031336E" w:rsidP="00CB6847">
      <w:pPr>
        <w:autoSpaceDE w:val="0"/>
        <w:autoSpaceDN w:val="0"/>
        <w:adjustRightInd w:val="0"/>
        <w:ind w:firstLine="539"/>
        <w:jc w:val="both"/>
      </w:pPr>
      <w:r w:rsidRPr="00CB6847">
        <w:t>Иные периоды трудовой деятельности могут быть включены в стаж для назначения пенсии за выслугу лет на основании личного заявления лица, замещавшего муниципальную должность, и в совокупности не должны превышать пять лет.</w:t>
      </w:r>
    </w:p>
    <w:p w:rsidR="00CB6847" w:rsidRDefault="0031336E" w:rsidP="00CB68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47">
        <w:rPr>
          <w:rFonts w:ascii="Times New Roman" w:hAnsi="Times New Roman" w:cs="Times New Roman"/>
          <w:sz w:val="24"/>
          <w:szCs w:val="24"/>
        </w:rPr>
        <w:t xml:space="preserve">2) </w:t>
      </w:r>
      <w:r w:rsidR="00CB6847" w:rsidRPr="00CB6847">
        <w:rPr>
          <w:rFonts w:ascii="Times New Roman" w:hAnsi="Times New Roman" w:cs="Times New Roman"/>
          <w:sz w:val="24"/>
          <w:szCs w:val="24"/>
        </w:rPr>
        <w:t xml:space="preserve">для лица, замещавшего должность муниципальной службы, </w:t>
      </w:r>
      <w:r w:rsidR="00CB6847">
        <w:rPr>
          <w:rFonts w:ascii="Times New Roman" w:hAnsi="Times New Roman" w:cs="Times New Roman"/>
          <w:sz w:val="24"/>
          <w:szCs w:val="24"/>
        </w:rPr>
        <w:t xml:space="preserve">стаж муниципальной службы </w:t>
      </w:r>
      <w:r w:rsidR="00CB6847" w:rsidRPr="00CB6847">
        <w:rPr>
          <w:rFonts w:ascii="Times New Roman" w:hAnsi="Times New Roman" w:cs="Times New Roman"/>
          <w:sz w:val="24"/>
          <w:szCs w:val="24"/>
        </w:rPr>
        <w:t>определяется и исчисляется в соответствии с действующим законодательством</w:t>
      </w:r>
      <w:proofErr w:type="gramStart"/>
      <w:r w:rsidR="00CB68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B6847" w:rsidRDefault="00CB6847" w:rsidP="00CB68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147" w:rsidRDefault="005463B3" w:rsidP="00741147">
      <w:pPr>
        <w:autoSpaceDE w:val="0"/>
        <w:autoSpaceDN w:val="0"/>
        <w:adjustRightInd w:val="0"/>
        <w:ind w:firstLine="539"/>
        <w:jc w:val="both"/>
      </w:pPr>
      <w:r w:rsidRPr="00117AEE">
        <w:t xml:space="preserve">1.5. Часть 3 статьи 2 дополнить словами «, либо досрочно назначенной в соответствии с </w:t>
      </w:r>
      <w:hyperlink r:id="rId8" w:history="1">
        <w:r w:rsidRPr="00117AEE">
          <w:t>Законом</w:t>
        </w:r>
      </w:hyperlink>
      <w:r w:rsidRPr="00117AEE">
        <w:t xml:space="preserve"> Российской Федерации от 19 апреля 1991 года № 1032-I «О занятости населения в Российской Федерации»</w:t>
      </w:r>
      <w:r w:rsidR="00741147" w:rsidRPr="00117AEE">
        <w:t>, Федеральным законом от 12 декабря 2023 года № 565-ФЗ «О з</w:t>
      </w:r>
      <w:r w:rsidR="00741147" w:rsidRPr="00117AEE">
        <w:t>а</w:t>
      </w:r>
      <w:r w:rsidR="00741147" w:rsidRPr="00117AEE">
        <w:t>нятости населения в Российской Федерации»»;</w:t>
      </w:r>
    </w:p>
    <w:p w:rsidR="00C87F46" w:rsidRDefault="00C87F46" w:rsidP="00741147">
      <w:pPr>
        <w:autoSpaceDE w:val="0"/>
        <w:autoSpaceDN w:val="0"/>
        <w:adjustRightInd w:val="0"/>
        <w:ind w:firstLine="539"/>
        <w:jc w:val="both"/>
      </w:pPr>
    </w:p>
    <w:p w:rsidR="00C87F46" w:rsidRPr="00C87F46" w:rsidRDefault="00C87F46" w:rsidP="00741147">
      <w:pPr>
        <w:autoSpaceDE w:val="0"/>
        <w:autoSpaceDN w:val="0"/>
        <w:adjustRightInd w:val="0"/>
        <w:ind w:firstLine="539"/>
        <w:jc w:val="both"/>
      </w:pPr>
      <w:r w:rsidRPr="00C87F46">
        <w:t>1.6. Абзац первый части 1 статьи 3 изложить в следующей редакции:</w:t>
      </w:r>
    </w:p>
    <w:p w:rsidR="00C87F46" w:rsidRDefault="00C87F46" w:rsidP="00C87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7F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7F46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 на постоянной основе не менее срока,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Горноправдинск</w:t>
      </w:r>
      <w:r w:rsidRPr="00C87F46">
        <w:rPr>
          <w:rFonts w:ascii="Times New Roman" w:hAnsi="Times New Roman" w:cs="Times New Roman"/>
          <w:sz w:val="24"/>
          <w:szCs w:val="24"/>
        </w:rPr>
        <w:t xml:space="preserve"> для замещения этих должностей, лицам, замещавшим должности муниципальной службы при наличии стажа муниципальной службы не менее стажа, продолжительность которого для назнач</w:t>
      </w:r>
      <w:r w:rsidRPr="00C87F46">
        <w:rPr>
          <w:rFonts w:ascii="Times New Roman" w:hAnsi="Times New Roman" w:cs="Times New Roman"/>
          <w:sz w:val="24"/>
          <w:szCs w:val="24"/>
        </w:rPr>
        <w:t>е</w:t>
      </w:r>
      <w:r w:rsidRPr="00C87F46">
        <w:rPr>
          <w:rFonts w:ascii="Times New Roman" w:hAnsi="Times New Roman" w:cs="Times New Roman"/>
          <w:sz w:val="24"/>
          <w:szCs w:val="24"/>
        </w:rPr>
        <w:t>ния пенсии за выслугу лет в соответствующем году определяется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2</w:t>
      </w:r>
      <w:r w:rsidRPr="00C87F46">
        <w:rPr>
          <w:rFonts w:ascii="Times New Roman" w:hAnsi="Times New Roman" w:cs="Times New Roman"/>
          <w:sz w:val="24"/>
          <w:szCs w:val="24"/>
        </w:rPr>
        <w:t xml:space="preserve"> к Федеральному закону от 15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87F46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8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7F46">
        <w:rPr>
          <w:rFonts w:ascii="Times New Roman" w:hAnsi="Times New Roman" w:cs="Times New Roman"/>
          <w:sz w:val="24"/>
          <w:szCs w:val="24"/>
        </w:rPr>
        <w:t xml:space="preserve"> 166-ФЗ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7F46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</w:t>
      </w:r>
      <w:proofErr w:type="gramEnd"/>
      <w:r w:rsidRPr="00C87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F46"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7F46">
        <w:rPr>
          <w:rFonts w:ascii="Times New Roman" w:hAnsi="Times New Roman" w:cs="Times New Roman"/>
          <w:sz w:val="24"/>
          <w:szCs w:val="24"/>
        </w:rPr>
        <w:t>, пенсия за выслугу лет назначается в размере 45 процентов среднемесячного заработка лица, замещавшего муниципальную должность на постоянной основе, лица, замещающего должность муниципальной службы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C8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7F46"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7F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14301" w:rsidRDefault="00314301" w:rsidP="00C87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BA1" w:rsidRPr="005F311E" w:rsidRDefault="00AB0BA1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1.</w:t>
      </w:r>
      <w:r w:rsidR="004D0E69">
        <w:rPr>
          <w:rFonts w:ascii="Times New Roman" w:hAnsi="Times New Roman" w:cs="Times New Roman"/>
          <w:sz w:val="24"/>
          <w:szCs w:val="24"/>
        </w:rPr>
        <w:t>7</w:t>
      </w:r>
      <w:r w:rsidRPr="005F311E">
        <w:rPr>
          <w:rFonts w:ascii="Times New Roman" w:hAnsi="Times New Roman" w:cs="Times New Roman"/>
          <w:sz w:val="24"/>
          <w:szCs w:val="24"/>
        </w:rPr>
        <w:t>. Статьи 4, 5 изложить в следующей редакции:</w:t>
      </w:r>
    </w:p>
    <w:p w:rsidR="005F311E" w:rsidRPr="005F311E" w:rsidRDefault="005F311E" w:rsidP="005F311E">
      <w:pPr>
        <w:ind w:firstLine="540"/>
        <w:jc w:val="both"/>
      </w:pPr>
      <w:bookmarkStart w:id="0" w:name="P91"/>
      <w:bookmarkEnd w:id="0"/>
      <w:r>
        <w:rPr>
          <w:bCs/>
        </w:rPr>
        <w:t>«</w:t>
      </w:r>
      <w:r w:rsidRPr="005F311E">
        <w:rPr>
          <w:b/>
          <w:bCs/>
        </w:rPr>
        <w:t>Статья 4. Среднемесячный заработок, из которого исчисляется пенсия за в</w:t>
      </w:r>
      <w:r w:rsidRPr="005F311E">
        <w:rPr>
          <w:b/>
          <w:bCs/>
        </w:rPr>
        <w:t>ы</w:t>
      </w:r>
      <w:r w:rsidRPr="005F311E">
        <w:rPr>
          <w:b/>
          <w:bCs/>
        </w:rPr>
        <w:t>слугу лет</w:t>
      </w:r>
    </w:p>
    <w:p w:rsidR="005F311E" w:rsidRPr="005F311E" w:rsidRDefault="005F311E" w:rsidP="005F311E">
      <w:pPr>
        <w:jc w:val="both"/>
      </w:pPr>
      <w:r w:rsidRPr="005F311E">
        <w:t> 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311E">
        <w:rPr>
          <w:rFonts w:ascii="Times New Roman" w:hAnsi="Times New Roman" w:cs="Times New Roman"/>
          <w:sz w:val="24"/>
          <w:szCs w:val="24"/>
        </w:rPr>
        <w:t>Размер пенсии за выслугу лет лица, замещавшего муниципальную должность на п</w:t>
      </w:r>
      <w:r w:rsidRPr="005F311E">
        <w:rPr>
          <w:rFonts w:ascii="Times New Roman" w:hAnsi="Times New Roman" w:cs="Times New Roman"/>
          <w:sz w:val="24"/>
          <w:szCs w:val="24"/>
        </w:rPr>
        <w:t>о</w:t>
      </w:r>
      <w:r w:rsidRPr="005F311E">
        <w:rPr>
          <w:rFonts w:ascii="Times New Roman" w:hAnsi="Times New Roman" w:cs="Times New Roman"/>
          <w:sz w:val="24"/>
          <w:szCs w:val="24"/>
        </w:rPr>
        <w:t>стоянной основе, должность муниципальной службы, исчисляется из его среднемесячной заработной платы по соответствующей муниципальной должности, должности муниц</w:t>
      </w:r>
      <w:r w:rsidRPr="005F311E">
        <w:rPr>
          <w:rFonts w:ascii="Times New Roman" w:hAnsi="Times New Roman" w:cs="Times New Roman"/>
          <w:sz w:val="24"/>
          <w:szCs w:val="24"/>
        </w:rPr>
        <w:t>и</w:t>
      </w:r>
      <w:r w:rsidRPr="005F311E">
        <w:rPr>
          <w:rFonts w:ascii="Times New Roman" w:hAnsi="Times New Roman" w:cs="Times New Roman"/>
          <w:sz w:val="24"/>
          <w:szCs w:val="24"/>
        </w:rPr>
        <w:t>пальной службы за последние 12 полных месяцев, предшествовавших дню прекращения полномочий, прекращению муниципальной службы, либо дню достижения возраста, да</w:t>
      </w:r>
      <w:r w:rsidRPr="005F311E">
        <w:rPr>
          <w:rFonts w:ascii="Times New Roman" w:hAnsi="Times New Roman" w:cs="Times New Roman"/>
          <w:sz w:val="24"/>
          <w:szCs w:val="24"/>
        </w:rPr>
        <w:t>ю</w:t>
      </w:r>
      <w:r w:rsidRPr="005F311E">
        <w:rPr>
          <w:rFonts w:ascii="Times New Roman" w:hAnsi="Times New Roman" w:cs="Times New Roman"/>
          <w:sz w:val="24"/>
          <w:szCs w:val="24"/>
        </w:rPr>
        <w:lastRenderedPageBreak/>
        <w:t xml:space="preserve">щего право на страховую пенсию по старости в соответствии с </w:t>
      </w:r>
      <w:hyperlink r:id="rId9">
        <w:r w:rsidRPr="005F311E">
          <w:rPr>
            <w:rFonts w:ascii="Times New Roman" w:hAnsi="Times New Roman" w:cs="Times New Roman"/>
            <w:sz w:val="24"/>
            <w:szCs w:val="24"/>
          </w:rPr>
          <w:t>частью 1 статьи 8</w:t>
        </w:r>
      </w:hyperlink>
      <w:r w:rsidRPr="005F31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5F311E">
          <w:rPr>
            <w:rFonts w:ascii="Times New Roman" w:hAnsi="Times New Roman" w:cs="Times New Roman"/>
            <w:sz w:val="24"/>
            <w:szCs w:val="24"/>
          </w:rPr>
          <w:t>стать</w:t>
        </w:r>
        <w:r w:rsidRPr="005F311E">
          <w:rPr>
            <w:rFonts w:ascii="Times New Roman" w:hAnsi="Times New Roman" w:cs="Times New Roman"/>
            <w:sz w:val="24"/>
            <w:szCs w:val="24"/>
          </w:rPr>
          <w:t>я</w:t>
        </w:r>
        <w:r w:rsidRPr="005F311E">
          <w:rPr>
            <w:rFonts w:ascii="Times New Roman" w:hAnsi="Times New Roman" w:cs="Times New Roman"/>
            <w:sz w:val="24"/>
            <w:szCs w:val="24"/>
          </w:rPr>
          <w:t>ми</w:t>
        </w:r>
        <w:proofErr w:type="gramEnd"/>
        <w:r w:rsidRPr="005F311E">
          <w:rPr>
            <w:rFonts w:ascii="Times New Roman" w:hAnsi="Times New Roman" w:cs="Times New Roman"/>
            <w:sz w:val="24"/>
            <w:szCs w:val="24"/>
          </w:rPr>
          <w:t xml:space="preserve"> 30</w:t>
        </w:r>
      </w:hyperlink>
      <w:r w:rsidRPr="005F311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>
        <w:r w:rsidRPr="005F311E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5F311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311E"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311E">
        <w:rPr>
          <w:rFonts w:ascii="Times New Roman" w:hAnsi="Times New Roman" w:cs="Times New Roman"/>
          <w:sz w:val="24"/>
          <w:szCs w:val="24"/>
        </w:rPr>
        <w:t xml:space="preserve"> (давшего право на трудовую пе</w:t>
      </w:r>
      <w:r w:rsidRPr="005F311E">
        <w:rPr>
          <w:rFonts w:ascii="Times New Roman" w:hAnsi="Times New Roman" w:cs="Times New Roman"/>
          <w:sz w:val="24"/>
          <w:szCs w:val="24"/>
        </w:rPr>
        <w:t>н</w:t>
      </w:r>
      <w:r w:rsidRPr="005F311E">
        <w:rPr>
          <w:rFonts w:ascii="Times New Roman" w:hAnsi="Times New Roman" w:cs="Times New Roman"/>
          <w:sz w:val="24"/>
          <w:szCs w:val="24"/>
        </w:rPr>
        <w:t xml:space="preserve">сию в соответствии с Федеральным </w:t>
      </w:r>
      <w:hyperlink r:id="rId12">
        <w:r w:rsidRPr="005F31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311E">
        <w:rPr>
          <w:rFonts w:ascii="Times New Roman" w:hAnsi="Times New Roman" w:cs="Times New Roman"/>
          <w:sz w:val="24"/>
          <w:szCs w:val="24"/>
        </w:rPr>
        <w:t>О трудовых пенсиях в Российской Федер</w:t>
      </w:r>
      <w:r w:rsidRPr="005F31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ции»</w:t>
      </w:r>
      <w:r w:rsidRPr="005F311E">
        <w:rPr>
          <w:rFonts w:ascii="Times New Roman" w:hAnsi="Times New Roman" w:cs="Times New Roman"/>
          <w:sz w:val="24"/>
          <w:szCs w:val="24"/>
        </w:rPr>
        <w:t>).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 w:rsidRPr="005F311E">
        <w:rPr>
          <w:rFonts w:ascii="Times New Roman" w:hAnsi="Times New Roman" w:cs="Times New Roman"/>
          <w:sz w:val="24"/>
          <w:szCs w:val="24"/>
        </w:rPr>
        <w:t xml:space="preserve">2. Размер среднемесячного заработка, </w:t>
      </w:r>
      <w:proofErr w:type="gramStart"/>
      <w:r w:rsidRPr="005F311E">
        <w:rPr>
          <w:rFonts w:ascii="Times New Roman" w:hAnsi="Times New Roman" w:cs="Times New Roman"/>
          <w:sz w:val="24"/>
          <w:szCs w:val="24"/>
        </w:rPr>
        <w:t>исходя из которого исчисляется</w:t>
      </w:r>
      <w:proofErr w:type="gramEnd"/>
      <w:r w:rsidRPr="005F311E">
        <w:rPr>
          <w:rFonts w:ascii="Times New Roman" w:hAnsi="Times New Roman" w:cs="Times New Roman"/>
          <w:sz w:val="24"/>
          <w:szCs w:val="24"/>
        </w:rPr>
        <w:t xml:space="preserve"> пенсия за в</w:t>
      </w:r>
      <w:r w:rsidRPr="005F311E">
        <w:rPr>
          <w:rFonts w:ascii="Times New Roman" w:hAnsi="Times New Roman" w:cs="Times New Roman"/>
          <w:sz w:val="24"/>
          <w:szCs w:val="24"/>
        </w:rPr>
        <w:t>ы</w:t>
      </w:r>
      <w:r w:rsidRPr="005F311E">
        <w:rPr>
          <w:rFonts w:ascii="Times New Roman" w:hAnsi="Times New Roman" w:cs="Times New Roman"/>
          <w:sz w:val="24"/>
          <w:szCs w:val="24"/>
        </w:rPr>
        <w:t>слугу лет, не может превышать 0,8 ежемесячного денежного вознаграждения для лиц, з</w:t>
      </w:r>
      <w:r w:rsidRPr="005F311E">
        <w:rPr>
          <w:rFonts w:ascii="Times New Roman" w:hAnsi="Times New Roman" w:cs="Times New Roman"/>
          <w:sz w:val="24"/>
          <w:szCs w:val="24"/>
        </w:rPr>
        <w:t>а</w:t>
      </w:r>
      <w:r w:rsidRPr="005F311E">
        <w:rPr>
          <w:rFonts w:ascii="Times New Roman" w:hAnsi="Times New Roman" w:cs="Times New Roman"/>
          <w:sz w:val="24"/>
          <w:szCs w:val="24"/>
        </w:rPr>
        <w:t>мещавших муниципальные должности на постоянной основе и 2,8 должностного оклада для лиц, замещавших должности муниципальной службы.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Размер среднемесячного заработка увеличивается на районный коэффициент и пр</w:t>
      </w:r>
      <w:r w:rsidRPr="005F311E">
        <w:rPr>
          <w:rFonts w:ascii="Times New Roman" w:hAnsi="Times New Roman" w:cs="Times New Roman"/>
          <w:sz w:val="24"/>
          <w:szCs w:val="24"/>
        </w:rPr>
        <w:t>о</w:t>
      </w:r>
      <w:r w:rsidRPr="005F311E">
        <w:rPr>
          <w:rFonts w:ascii="Times New Roman" w:hAnsi="Times New Roman" w:cs="Times New Roman"/>
          <w:sz w:val="24"/>
          <w:szCs w:val="24"/>
        </w:rPr>
        <w:t>центную надбавку за работу в районах Крайнего Севера и приравненных к ним местностях, установленные соответствующими нормативными правовыми актами Российской Федер</w:t>
      </w:r>
      <w:r w:rsidRPr="005F311E">
        <w:rPr>
          <w:rFonts w:ascii="Times New Roman" w:hAnsi="Times New Roman" w:cs="Times New Roman"/>
          <w:sz w:val="24"/>
          <w:szCs w:val="24"/>
        </w:rPr>
        <w:t>а</w:t>
      </w:r>
      <w:r w:rsidRPr="00AE1636">
        <w:rPr>
          <w:rFonts w:ascii="Times New Roman" w:hAnsi="Times New Roman" w:cs="Times New Roman"/>
          <w:sz w:val="24"/>
          <w:szCs w:val="24"/>
        </w:rPr>
        <w:t>ции</w:t>
      </w:r>
      <w:r w:rsidR="00AE1636" w:rsidRPr="00AE1636">
        <w:rPr>
          <w:rFonts w:ascii="Times New Roman" w:hAnsi="Times New Roman" w:cs="Times New Roman"/>
          <w:sz w:val="24"/>
          <w:szCs w:val="24"/>
        </w:rPr>
        <w:t>, Ханты-Мансийского</w:t>
      </w:r>
      <w:r w:rsidRPr="00AE1636">
        <w:rPr>
          <w:rFonts w:ascii="Times New Roman" w:hAnsi="Times New Roman" w:cs="Times New Roman"/>
          <w:sz w:val="24"/>
          <w:szCs w:val="24"/>
        </w:rPr>
        <w:t xml:space="preserve"> автономного округа</w:t>
      </w:r>
      <w:r w:rsidR="00AE1636" w:rsidRPr="00AE1636">
        <w:rPr>
          <w:rFonts w:ascii="Times New Roman" w:hAnsi="Times New Roman" w:cs="Times New Roman"/>
          <w:sz w:val="24"/>
          <w:szCs w:val="24"/>
        </w:rPr>
        <w:t xml:space="preserve"> – Югры, муниципальными правовыми акт</w:t>
      </w:r>
      <w:r w:rsidR="00AE1636" w:rsidRPr="00AE1636">
        <w:rPr>
          <w:rFonts w:ascii="Times New Roman" w:hAnsi="Times New Roman" w:cs="Times New Roman"/>
          <w:sz w:val="24"/>
          <w:szCs w:val="24"/>
        </w:rPr>
        <w:t>а</w:t>
      </w:r>
      <w:r w:rsidR="00AE1636">
        <w:rPr>
          <w:rFonts w:ascii="Times New Roman" w:hAnsi="Times New Roman" w:cs="Times New Roman"/>
          <w:sz w:val="24"/>
          <w:szCs w:val="24"/>
        </w:rPr>
        <w:t>ми</w:t>
      </w:r>
      <w:r w:rsidRPr="005F311E">
        <w:rPr>
          <w:rFonts w:ascii="Times New Roman" w:hAnsi="Times New Roman" w:cs="Times New Roman"/>
          <w:sz w:val="24"/>
          <w:szCs w:val="24"/>
        </w:rPr>
        <w:t>.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5F311E">
        <w:rPr>
          <w:rFonts w:ascii="Times New Roman" w:hAnsi="Times New Roman" w:cs="Times New Roman"/>
          <w:sz w:val="24"/>
          <w:szCs w:val="24"/>
        </w:rPr>
        <w:t xml:space="preserve">3. В целях исполнения </w:t>
      </w:r>
      <w:hyperlink w:anchor="P79">
        <w:r w:rsidRPr="005F311E">
          <w:rPr>
            <w:rFonts w:ascii="Times New Roman" w:hAnsi="Times New Roman" w:cs="Times New Roman"/>
            <w:sz w:val="24"/>
            <w:szCs w:val="24"/>
          </w:rPr>
          <w:t>частей 1</w:t>
        </w:r>
      </w:hyperlink>
      <w:r w:rsidRPr="005F31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>
        <w:r w:rsidRPr="005F311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F311E">
        <w:rPr>
          <w:rFonts w:ascii="Times New Roman" w:hAnsi="Times New Roman" w:cs="Times New Roman"/>
          <w:sz w:val="24"/>
          <w:szCs w:val="24"/>
        </w:rPr>
        <w:t xml:space="preserve"> настоящей статьи месячное денежное содержание состоит </w:t>
      </w:r>
      <w:proofErr w:type="gramStart"/>
      <w:r w:rsidRPr="005F311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F311E">
        <w:rPr>
          <w:rFonts w:ascii="Times New Roman" w:hAnsi="Times New Roman" w:cs="Times New Roman"/>
          <w:sz w:val="24"/>
          <w:szCs w:val="24"/>
        </w:rPr>
        <w:t>: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3.1. Для лиц, замещавших муниципальные должности на постоянной основе: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1) ежемесячного денежного вознаграждения;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2) ежемесячного денежного поощрения;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3) ежемесячной процентной надбавки за работу со сведениями, составляющими гос</w:t>
      </w:r>
      <w:r w:rsidRPr="005F311E">
        <w:rPr>
          <w:rFonts w:ascii="Times New Roman" w:hAnsi="Times New Roman" w:cs="Times New Roman"/>
          <w:sz w:val="24"/>
          <w:szCs w:val="24"/>
        </w:rPr>
        <w:t>у</w:t>
      </w:r>
      <w:r w:rsidRPr="005F311E">
        <w:rPr>
          <w:rFonts w:ascii="Times New Roman" w:hAnsi="Times New Roman" w:cs="Times New Roman"/>
          <w:sz w:val="24"/>
          <w:szCs w:val="24"/>
        </w:rPr>
        <w:t>дарственную тайну;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4) районного коэффициента за работу в районах Крайнего Севера и приравненных к ним местностях;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5) ежемесячной процентной надбавки за работу в районах Крайнего Севера и прира</w:t>
      </w:r>
      <w:r w:rsidRPr="005F311E">
        <w:rPr>
          <w:rFonts w:ascii="Times New Roman" w:hAnsi="Times New Roman" w:cs="Times New Roman"/>
          <w:sz w:val="24"/>
          <w:szCs w:val="24"/>
        </w:rPr>
        <w:t>в</w:t>
      </w:r>
      <w:r w:rsidRPr="005F311E">
        <w:rPr>
          <w:rFonts w:ascii="Times New Roman" w:hAnsi="Times New Roman" w:cs="Times New Roman"/>
          <w:sz w:val="24"/>
          <w:szCs w:val="24"/>
        </w:rPr>
        <w:t>ненных к ним местностях;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6) премии, в том числе за выполнение особо важных и сложных заданий;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7) единовременной выплаты при предоставлении ежегодного оплачиваемого отпуска и материальной помощи, выплачиваемых за счет средств фонда оплаты труда.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3.2. Для лиц, замещавших должности муниципальной службы: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1) должностного оклада;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классный чин;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особые условия муниципальной службы;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выслугу лет;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5) ежемесячной надбавки к должностному окладу за работу со сведениями, составл</w:t>
      </w:r>
      <w:r w:rsidRPr="005F311E">
        <w:rPr>
          <w:rFonts w:ascii="Times New Roman" w:hAnsi="Times New Roman" w:cs="Times New Roman"/>
          <w:sz w:val="24"/>
          <w:szCs w:val="24"/>
        </w:rPr>
        <w:t>я</w:t>
      </w:r>
      <w:r w:rsidRPr="005F311E">
        <w:rPr>
          <w:rFonts w:ascii="Times New Roman" w:hAnsi="Times New Roman" w:cs="Times New Roman"/>
          <w:sz w:val="24"/>
          <w:szCs w:val="24"/>
        </w:rPr>
        <w:t>ющими государственную тайну;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6) денежного поощрения;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7) районного коэффициента за работу в районах Крайнего Севера и приравненных к ним местностях;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8) ежемесячной процентной надбавки за работу в районах Крайнего Севера и прира</w:t>
      </w:r>
      <w:r w:rsidRPr="005F311E">
        <w:rPr>
          <w:rFonts w:ascii="Times New Roman" w:hAnsi="Times New Roman" w:cs="Times New Roman"/>
          <w:sz w:val="24"/>
          <w:szCs w:val="24"/>
        </w:rPr>
        <w:t>в</w:t>
      </w:r>
      <w:r w:rsidRPr="005F311E">
        <w:rPr>
          <w:rFonts w:ascii="Times New Roman" w:hAnsi="Times New Roman" w:cs="Times New Roman"/>
          <w:sz w:val="24"/>
          <w:szCs w:val="24"/>
        </w:rPr>
        <w:t>ненных к ним местностях;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9) премии, в том числе за выполнение особо важных и сложных заданий;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</w:t>
      </w:r>
      <w:r w:rsidRPr="005F311E">
        <w:rPr>
          <w:rFonts w:ascii="Times New Roman" w:hAnsi="Times New Roman" w:cs="Times New Roman"/>
          <w:sz w:val="24"/>
          <w:szCs w:val="24"/>
        </w:rPr>
        <w:t>ь</w:t>
      </w:r>
      <w:r w:rsidRPr="005F311E">
        <w:rPr>
          <w:rFonts w:ascii="Times New Roman" w:hAnsi="Times New Roman" w:cs="Times New Roman"/>
          <w:sz w:val="24"/>
          <w:szCs w:val="24"/>
        </w:rPr>
        <w:t>ных служащих.</w:t>
      </w:r>
    </w:p>
    <w:p w:rsid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 xml:space="preserve">4. Кроме выплат, указанных в </w:t>
      </w:r>
      <w:hyperlink w:anchor="P83">
        <w:r w:rsidRPr="005F311E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5F311E">
        <w:rPr>
          <w:rFonts w:ascii="Times New Roman" w:hAnsi="Times New Roman" w:cs="Times New Roman"/>
          <w:sz w:val="24"/>
          <w:szCs w:val="24"/>
        </w:rPr>
        <w:t xml:space="preserve"> настоящей статьи, для определения среднем</w:t>
      </w:r>
      <w:r w:rsidRPr="005F311E">
        <w:rPr>
          <w:rFonts w:ascii="Times New Roman" w:hAnsi="Times New Roman" w:cs="Times New Roman"/>
          <w:sz w:val="24"/>
          <w:szCs w:val="24"/>
        </w:rPr>
        <w:t>е</w:t>
      </w:r>
      <w:r w:rsidRPr="005F311E">
        <w:rPr>
          <w:rFonts w:ascii="Times New Roman" w:hAnsi="Times New Roman" w:cs="Times New Roman"/>
          <w:sz w:val="24"/>
          <w:szCs w:val="24"/>
        </w:rPr>
        <w:t>сячного заработка учитываются также другие выплаты, предусмотренные соответству</w:t>
      </w:r>
      <w:r w:rsidRPr="005F311E">
        <w:rPr>
          <w:rFonts w:ascii="Times New Roman" w:hAnsi="Times New Roman" w:cs="Times New Roman"/>
          <w:sz w:val="24"/>
          <w:szCs w:val="24"/>
        </w:rPr>
        <w:t>ю</w:t>
      </w:r>
      <w:r w:rsidRPr="005F311E">
        <w:rPr>
          <w:rFonts w:ascii="Times New Roman" w:hAnsi="Times New Roman" w:cs="Times New Roman"/>
          <w:sz w:val="24"/>
          <w:szCs w:val="24"/>
        </w:rPr>
        <w:t>щими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311E">
        <w:rPr>
          <w:rFonts w:ascii="Times New Roman" w:hAnsi="Times New Roman" w:cs="Times New Roman"/>
          <w:sz w:val="24"/>
          <w:szCs w:val="24"/>
        </w:rPr>
        <w:t xml:space="preserve"> Ханты-Мансийского а</w:t>
      </w:r>
      <w:r w:rsidRPr="005F311E">
        <w:rPr>
          <w:rFonts w:ascii="Times New Roman" w:hAnsi="Times New Roman" w:cs="Times New Roman"/>
          <w:sz w:val="24"/>
          <w:szCs w:val="24"/>
        </w:rPr>
        <w:t>в</w:t>
      </w:r>
      <w:r w:rsidRPr="005F311E">
        <w:rPr>
          <w:rFonts w:ascii="Times New Roman" w:hAnsi="Times New Roman" w:cs="Times New Roman"/>
          <w:sz w:val="24"/>
          <w:szCs w:val="24"/>
        </w:rPr>
        <w:t>тономного округа – Югры и сельского поселения Горноправдинск.</w:t>
      </w:r>
    </w:p>
    <w:p w:rsidR="005F311E" w:rsidRDefault="005F311E" w:rsidP="005F311E">
      <w:pPr>
        <w:jc w:val="both"/>
      </w:pPr>
      <w:bookmarkStart w:id="3" w:name="P110"/>
      <w:bookmarkEnd w:id="3"/>
    </w:p>
    <w:p w:rsidR="005F311E" w:rsidRDefault="005F311E" w:rsidP="005F311E">
      <w:pPr>
        <w:ind w:firstLine="540"/>
        <w:jc w:val="both"/>
        <w:rPr>
          <w:b/>
          <w:bCs/>
        </w:rPr>
      </w:pPr>
      <w:r w:rsidRPr="005F311E">
        <w:rPr>
          <w:b/>
          <w:bCs/>
        </w:rPr>
        <w:t>Статья 5. Поощрительная выплата при назначении пенсии за выслугу лет</w:t>
      </w:r>
    </w:p>
    <w:p w:rsidR="005F311E" w:rsidRPr="005F311E" w:rsidRDefault="005F311E" w:rsidP="005F311E">
      <w:pPr>
        <w:ind w:firstLine="540"/>
        <w:jc w:val="both"/>
      </w:pP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 xml:space="preserve"> 1. Лицу, замещавшему должность муниципальной службы, в связи с назначением </w:t>
      </w:r>
      <w:r w:rsidRPr="005F311E">
        <w:rPr>
          <w:rFonts w:ascii="Times New Roman" w:hAnsi="Times New Roman" w:cs="Times New Roman"/>
          <w:sz w:val="24"/>
          <w:szCs w:val="24"/>
        </w:rPr>
        <w:lastRenderedPageBreak/>
        <w:t xml:space="preserve">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(за 15 лет стажа муниципальной службы - два размера месячного денежного содержания; за каждые </w:t>
      </w:r>
      <w:proofErr w:type="gramStart"/>
      <w:r w:rsidRPr="005F311E">
        <w:rPr>
          <w:rFonts w:ascii="Times New Roman" w:hAnsi="Times New Roman" w:cs="Times New Roman"/>
          <w:sz w:val="24"/>
          <w:szCs w:val="24"/>
        </w:rPr>
        <w:t>полные три года свыше</w:t>
      </w:r>
      <w:proofErr w:type="gramEnd"/>
      <w:r w:rsidRPr="005F311E">
        <w:rPr>
          <w:rFonts w:ascii="Times New Roman" w:hAnsi="Times New Roman" w:cs="Times New Roman"/>
          <w:sz w:val="24"/>
          <w:szCs w:val="24"/>
        </w:rPr>
        <w:t xml:space="preserve"> указанного стажа - один размер месячного денежного содержания, но в целом не более четырех размеров месячного денежного содержания).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11E" w:rsidRP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F311E">
        <w:rPr>
          <w:rFonts w:ascii="Times New Roman" w:hAnsi="Times New Roman" w:cs="Times New Roman"/>
          <w:sz w:val="24"/>
          <w:szCs w:val="24"/>
        </w:rPr>
        <w:t>Лицу, замещавшему муниципальную должность на постоянной основе,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полномочий данного л</w:t>
      </w:r>
      <w:r w:rsidRPr="005F311E">
        <w:rPr>
          <w:rFonts w:ascii="Times New Roman" w:hAnsi="Times New Roman" w:cs="Times New Roman"/>
          <w:sz w:val="24"/>
          <w:szCs w:val="24"/>
        </w:rPr>
        <w:t>и</w:t>
      </w:r>
      <w:r w:rsidRPr="005F311E">
        <w:rPr>
          <w:rFonts w:ascii="Times New Roman" w:hAnsi="Times New Roman" w:cs="Times New Roman"/>
          <w:sz w:val="24"/>
          <w:szCs w:val="24"/>
        </w:rPr>
        <w:t xml:space="preserve">ца (за срок полномочий, установленный </w:t>
      </w:r>
      <w:hyperlink r:id="rId13" w:history="1">
        <w:r w:rsidRPr="005F31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F311E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 для лиц, замещающих муниципальные должности на постоянной основе - два размера месячн</w:t>
      </w:r>
      <w:r w:rsidRPr="005F311E">
        <w:rPr>
          <w:rFonts w:ascii="Times New Roman" w:hAnsi="Times New Roman" w:cs="Times New Roman"/>
          <w:sz w:val="24"/>
          <w:szCs w:val="24"/>
        </w:rPr>
        <w:t>о</w:t>
      </w:r>
      <w:r w:rsidRPr="005F311E">
        <w:rPr>
          <w:rFonts w:ascii="Times New Roman" w:hAnsi="Times New Roman" w:cs="Times New Roman"/>
          <w:sz w:val="24"/>
          <w:szCs w:val="24"/>
        </w:rPr>
        <w:t>го денежного содержания;</w:t>
      </w:r>
      <w:proofErr w:type="gramEnd"/>
      <w:r w:rsidRPr="005F311E">
        <w:rPr>
          <w:rFonts w:ascii="Times New Roman" w:hAnsi="Times New Roman" w:cs="Times New Roman"/>
          <w:sz w:val="24"/>
          <w:szCs w:val="24"/>
        </w:rPr>
        <w:t xml:space="preserve"> за каждые </w:t>
      </w:r>
      <w:proofErr w:type="gramStart"/>
      <w:r w:rsidRPr="005F311E">
        <w:rPr>
          <w:rFonts w:ascii="Times New Roman" w:hAnsi="Times New Roman" w:cs="Times New Roman"/>
          <w:sz w:val="24"/>
          <w:szCs w:val="24"/>
        </w:rPr>
        <w:t>полные три года свыше</w:t>
      </w:r>
      <w:proofErr w:type="gramEnd"/>
      <w:r w:rsidRPr="005F311E">
        <w:rPr>
          <w:rFonts w:ascii="Times New Roman" w:hAnsi="Times New Roman" w:cs="Times New Roman"/>
          <w:sz w:val="24"/>
          <w:szCs w:val="24"/>
        </w:rPr>
        <w:t xml:space="preserve"> срока полномочий на мун</w:t>
      </w:r>
      <w:r w:rsidRPr="005F311E">
        <w:rPr>
          <w:rFonts w:ascii="Times New Roman" w:hAnsi="Times New Roman" w:cs="Times New Roman"/>
          <w:sz w:val="24"/>
          <w:szCs w:val="24"/>
        </w:rPr>
        <w:t>и</w:t>
      </w:r>
      <w:r w:rsidRPr="005F311E">
        <w:rPr>
          <w:rFonts w:ascii="Times New Roman" w:hAnsi="Times New Roman" w:cs="Times New Roman"/>
          <w:sz w:val="24"/>
          <w:szCs w:val="24"/>
        </w:rPr>
        <w:t xml:space="preserve">ципальной должности или должности муниципальной службы </w:t>
      </w:r>
      <w:r w:rsidRPr="00741948">
        <w:rPr>
          <w:rFonts w:ascii="Times New Roman" w:hAnsi="Times New Roman" w:cs="Times New Roman"/>
          <w:sz w:val="24"/>
          <w:szCs w:val="24"/>
        </w:rPr>
        <w:t xml:space="preserve">(на государственной службе или должности государственной службы) </w:t>
      </w:r>
      <w:r w:rsidRPr="005F311E">
        <w:rPr>
          <w:rFonts w:ascii="Times New Roman" w:hAnsi="Times New Roman" w:cs="Times New Roman"/>
          <w:sz w:val="24"/>
          <w:szCs w:val="24"/>
        </w:rPr>
        <w:t>- один размер месячного денежного содержания, но в целом не более четырех размеров месячного денежного содержания).</w:t>
      </w:r>
    </w:p>
    <w:p w:rsidR="005F311E" w:rsidRDefault="005F311E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>3. Поощрительная выплата производится по месту исполнения полномочий, работы лица, замещавшего муниципальную должность на постоянной основе, должность муниц</w:t>
      </w:r>
      <w:r w:rsidRPr="005F311E">
        <w:rPr>
          <w:rFonts w:ascii="Times New Roman" w:hAnsi="Times New Roman" w:cs="Times New Roman"/>
          <w:sz w:val="24"/>
          <w:szCs w:val="24"/>
        </w:rPr>
        <w:t>и</w:t>
      </w:r>
      <w:r w:rsidRPr="005F311E">
        <w:rPr>
          <w:rFonts w:ascii="Times New Roman" w:hAnsi="Times New Roman" w:cs="Times New Roman"/>
          <w:sz w:val="24"/>
          <w:szCs w:val="24"/>
        </w:rPr>
        <w:t>пальной службы</w:t>
      </w:r>
      <w:proofErr w:type="gramStart"/>
      <w:r w:rsidRPr="005F311E">
        <w:rPr>
          <w:rFonts w:ascii="Times New Roman" w:hAnsi="Times New Roman" w:cs="Times New Roman"/>
          <w:sz w:val="24"/>
          <w:szCs w:val="24"/>
        </w:rPr>
        <w:t>.</w:t>
      </w:r>
      <w:r w:rsidR="0074194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679B4" w:rsidRDefault="008679B4" w:rsidP="005F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9B4" w:rsidRPr="008679B4" w:rsidRDefault="008679B4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9B4">
        <w:rPr>
          <w:rFonts w:ascii="Times New Roman" w:hAnsi="Times New Roman" w:cs="Times New Roman"/>
          <w:sz w:val="24"/>
          <w:szCs w:val="24"/>
        </w:rPr>
        <w:t>1.</w:t>
      </w:r>
      <w:r w:rsidR="004D0E69">
        <w:rPr>
          <w:rFonts w:ascii="Times New Roman" w:hAnsi="Times New Roman" w:cs="Times New Roman"/>
          <w:sz w:val="24"/>
          <w:szCs w:val="24"/>
        </w:rPr>
        <w:t>8</w:t>
      </w:r>
      <w:r w:rsidRPr="008679B4">
        <w:rPr>
          <w:rFonts w:ascii="Times New Roman" w:hAnsi="Times New Roman" w:cs="Times New Roman"/>
          <w:sz w:val="24"/>
          <w:szCs w:val="24"/>
        </w:rPr>
        <w:t>. Часть 1 статьи 6 изложить в следующей редакции:</w:t>
      </w:r>
    </w:p>
    <w:p w:rsidR="008679B4" w:rsidRPr="008679B4" w:rsidRDefault="008679B4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9B4">
        <w:rPr>
          <w:rFonts w:ascii="Times New Roman" w:hAnsi="Times New Roman" w:cs="Times New Roman"/>
          <w:sz w:val="24"/>
          <w:szCs w:val="24"/>
        </w:rPr>
        <w:t>«1. Назначение пенсии за выслугу лет производится по письменному заявлению лица, замещавшего муниципальную должность на постоянной основе, должность муниципальной службы, о назначении пенсии за выслугу лет с приложением заверенных в установленном порядке копий (или копи</w:t>
      </w:r>
      <w:r w:rsidR="00506833">
        <w:rPr>
          <w:rFonts w:ascii="Times New Roman" w:hAnsi="Times New Roman" w:cs="Times New Roman"/>
          <w:sz w:val="24"/>
          <w:szCs w:val="24"/>
        </w:rPr>
        <w:t>й</w:t>
      </w:r>
      <w:r w:rsidRPr="008679B4">
        <w:rPr>
          <w:rFonts w:ascii="Times New Roman" w:hAnsi="Times New Roman" w:cs="Times New Roman"/>
          <w:sz w:val="24"/>
          <w:szCs w:val="24"/>
        </w:rPr>
        <w:t xml:space="preserve"> с оригиналами) следующих документов:</w:t>
      </w:r>
    </w:p>
    <w:p w:rsidR="008679B4" w:rsidRPr="008679B4" w:rsidRDefault="008679B4" w:rsidP="00E4227E">
      <w:pPr>
        <w:autoSpaceDE w:val="0"/>
        <w:autoSpaceDN w:val="0"/>
        <w:adjustRightInd w:val="0"/>
        <w:ind w:firstLine="540"/>
        <w:jc w:val="both"/>
      </w:pPr>
      <w:r w:rsidRPr="008679B4">
        <w:t>1) паспорта</w:t>
      </w:r>
      <w:r w:rsidR="00E4227E">
        <w:t xml:space="preserve"> (документа, удостоверяющего личность)</w:t>
      </w:r>
      <w:r w:rsidRPr="008679B4">
        <w:t>;</w:t>
      </w:r>
    </w:p>
    <w:p w:rsidR="008679B4" w:rsidRPr="008679B4" w:rsidRDefault="008679B4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9B4">
        <w:rPr>
          <w:rFonts w:ascii="Times New Roman" w:hAnsi="Times New Roman" w:cs="Times New Roman"/>
          <w:sz w:val="24"/>
          <w:szCs w:val="24"/>
        </w:rPr>
        <w:t>2) трудовой книжки и (или) сведений о трудовой деятельности;</w:t>
      </w:r>
    </w:p>
    <w:p w:rsidR="00534633" w:rsidRDefault="008679B4" w:rsidP="00534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9B4">
        <w:rPr>
          <w:rFonts w:ascii="Times New Roman" w:hAnsi="Times New Roman" w:cs="Times New Roman"/>
          <w:sz w:val="24"/>
          <w:szCs w:val="24"/>
        </w:rPr>
        <w:t>3) военного билета (при наличии);</w:t>
      </w:r>
    </w:p>
    <w:p w:rsidR="00534633" w:rsidRPr="00534633" w:rsidRDefault="00534633" w:rsidP="00534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33">
        <w:rPr>
          <w:rFonts w:ascii="Times New Roman" w:hAnsi="Times New Roman" w:cs="Times New Roman"/>
          <w:sz w:val="24"/>
          <w:szCs w:val="24"/>
        </w:rPr>
        <w:t>4) справки (сведений) органа Фонда пенсионного и социального страхования Росси</w:t>
      </w:r>
      <w:r w:rsidRPr="00534633">
        <w:rPr>
          <w:rFonts w:ascii="Times New Roman" w:hAnsi="Times New Roman" w:cs="Times New Roman"/>
          <w:sz w:val="24"/>
          <w:szCs w:val="24"/>
        </w:rPr>
        <w:t>й</w:t>
      </w:r>
      <w:r w:rsidRPr="00534633">
        <w:rPr>
          <w:rFonts w:ascii="Times New Roman" w:hAnsi="Times New Roman" w:cs="Times New Roman"/>
          <w:sz w:val="24"/>
          <w:szCs w:val="24"/>
        </w:rPr>
        <w:t>ской Федерации о размере получаемой страховой пенсии по старости (инвалидности), фи</w:t>
      </w:r>
      <w:r w:rsidRPr="00534633">
        <w:rPr>
          <w:rFonts w:ascii="Times New Roman" w:hAnsi="Times New Roman" w:cs="Times New Roman"/>
          <w:sz w:val="24"/>
          <w:szCs w:val="24"/>
        </w:rPr>
        <w:t>к</w:t>
      </w:r>
      <w:r w:rsidRPr="00534633">
        <w:rPr>
          <w:rFonts w:ascii="Times New Roman" w:hAnsi="Times New Roman" w:cs="Times New Roman"/>
          <w:sz w:val="24"/>
          <w:szCs w:val="24"/>
        </w:rPr>
        <w:t>сированной выплате к страховой пенсии по старости (инвалидности), повышении фиксир</w:t>
      </w:r>
      <w:r w:rsidRPr="00534633">
        <w:rPr>
          <w:rFonts w:ascii="Times New Roman" w:hAnsi="Times New Roman" w:cs="Times New Roman"/>
          <w:sz w:val="24"/>
          <w:szCs w:val="24"/>
        </w:rPr>
        <w:t>о</w:t>
      </w:r>
      <w:r w:rsidRPr="00534633">
        <w:rPr>
          <w:rFonts w:ascii="Times New Roman" w:hAnsi="Times New Roman" w:cs="Times New Roman"/>
          <w:sz w:val="24"/>
          <w:szCs w:val="24"/>
        </w:rPr>
        <w:t>ванной выплаты к страховой пенсии по старости (инвалидности), подписанной усиленной квалифицированной электронной подписью;</w:t>
      </w:r>
    </w:p>
    <w:p w:rsidR="008679B4" w:rsidRPr="008679B4" w:rsidRDefault="00534633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9B4" w:rsidRPr="008679B4">
        <w:rPr>
          <w:rFonts w:ascii="Times New Roman" w:hAnsi="Times New Roman" w:cs="Times New Roman"/>
          <w:sz w:val="24"/>
          <w:szCs w:val="24"/>
        </w:rPr>
        <w:t>) справок Ханты-Мансийского негосударственного Пенсионного фонда по месту ж</w:t>
      </w:r>
      <w:r w:rsidR="008679B4" w:rsidRPr="008679B4">
        <w:rPr>
          <w:rFonts w:ascii="Times New Roman" w:hAnsi="Times New Roman" w:cs="Times New Roman"/>
          <w:sz w:val="24"/>
          <w:szCs w:val="24"/>
        </w:rPr>
        <w:t>и</w:t>
      </w:r>
      <w:r w:rsidR="008679B4" w:rsidRPr="008679B4">
        <w:rPr>
          <w:rFonts w:ascii="Times New Roman" w:hAnsi="Times New Roman" w:cs="Times New Roman"/>
          <w:sz w:val="24"/>
          <w:szCs w:val="24"/>
        </w:rPr>
        <w:t>тельства о неполучении дополнительных пенсий, формируемых при участии средств мес</w:t>
      </w:r>
      <w:r w:rsidR="008679B4" w:rsidRPr="008679B4">
        <w:rPr>
          <w:rFonts w:ascii="Times New Roman" w:hAnsi="Times New Roman" w:cs="Times New Roman"/>
          <w:sz w:val="24"/>
          <w:szCs w:val="24"/>
        </w:rPr>
        <w:t>т</w:t>
      </w:r>
      <w:r w:rsidR="008679B4" w:rsidRPr="008679B4">
        <w:rPr>
          <w:rFonts w:ascii="Times New Roman" w:hAnsi="Times New Roman" w:cs="Times New Roman"/>
          <w:sz w:val="24"/>
          <w:szCs w:val="24"/>
        </w:rPr>
        <w:t>ного и (или) окружного бюджетов;</w:t>
      </w:r>
    </w:p>
    <w:p w:rsidR="008679B4" w:rsidRPr="008679B4" w:rsidRDefault="00534633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79B4" w:rsidRPr="008679B4">
        <w:rPr>
          <w:rFonts w:ascii="Times New Roman" w:hAnsi="Times New Roman" w:cs="Times New Roman"/>
          <w:sz w:val="24"/>
          <w:szCs w:val="24"/>
        </w:rPr>
        <w:t>) данные кредитной организации, в которой открыт лицевой счет лица, обратившег</w:t>
      </w:r>
      <w:r w:rsidR="008679B4" w:rsidRPr="008679B4">
        <w:rPr>
          <w:rFonts w:ascii="Times New Roman" w:hAnsi="Times New Roman" w:cs="Times New Roman"/>
          <w:sz w:val="24"/>
          <w:szCs w:val="24"/>
        </w:rPr>
        <w:t>о</w:t>
      </w:r>
      <w:r w:rsidR="008679B4" w:rsidRPr="008679B4">
        <w:rPr>
          <w:rFonts w:ascii="Times New Roman" w:hAnsi="Times New Roman" w:cs="Times New Roman"/>
          <w:sz w:val="24"/>
          <w:szCs w:val="24"/>
        </w:rPr>
        <w:t>ся с заявлением о назначении пенсии за выслугу лет;</w:t>
      </w:r>
    </w:p>
    <w:p w:rsidR="008679B4" w:rsidRDefault="00534633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79B4" w:rsidRPr="008679B4">
        <w:rPr>
          <w:rFonts w:ascii="Times New Roman" w:hAnsi="Times New Roman" w:cs="Times New Roman"/>
          <w:sz w:val="24"/>
          <w:szCs w:val="24"/>
        </w:rPr>
        <w:t>) документов, подтверждающих периоды, включаемые в стаж муниципальной слу</w:t>
      </w:r>
      <w:r w:rsidR="008679B4" w:rsidRPr="008679B4">
        <w:rPr>
          <w:rFonts w:ascii="Times New Roman" w:hAnsi="Times New Roman" w:cs="Times New Roman"/>
          <w:sz w:val="24"/>
          <w:szCs w:val="24"/>
        </w:rPr>
        <w:t>ж</w:t>
      </w:r>
      <w:r w:rsidR="008679B4" w:rsidRPr="008679B4">
        <w:rPr>
          <w:rFonts w:ascii="Times New Roman" w:hAnsi="Times New Roman" w:cs="Times New Roman"/>
          <w:sz w:val="24"/>
          <w:szCs w:val="24"/>
        </w:rPr>
        <w:t>бы для назначения пенс</w:t>
      </w:r>
      <w:r w:rsidR="00506833">
        <w:rPr>
          <w:rFonts w:ascii="Times New Roman" w:hAnsi="Times New Roman" w:cs="Times New Roman"/>
          <w:sz w:val="24"/>
          <w:szCs w:val="24"/>
        </w:rPr>
        <w:t>ии за выслугу лет (при наличии);</w:t>
      </w:r>
    </w:p>
    <w:p w:rsidR="00506833" w:rsidRPr="00506833" w:rsidRDefault="00534633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6833">
        <w:rPr>
          <w:rFonts w:ascii="Times New Roman" w:hAnsi="Times New Roman" w:cs="Times New Roman"/>
          <w:sz w:val="24"/>
          <w:szCs w:val="24"/>
        </w:rPr>
        <w:t>) заявление об иных периодах по форме согласно приложению 9 к настоящему П</w:t>
      </w:r>
      <w:r w:rsidR="00506833">
        <w:rPr>
          <w:rFonts w:ascii="Times New Roman" w:hAnsi="Times New Roman" w:cs="Times New Roman"/>
          <w:sz w:val="24"/>
          <w:szCs w:val="24"/>
        </w:rPr>
        <w:t>о</w:t>
      </w:r>
      <w:r w:rsidR="00506833" w:rsidRPr="00506833">
        <w:rPr>
          <w:rFonts w:ascii="Times New Roman" w:hAnsi="Times New Roman" w:cs="Times New Roman"/>
          <w:sz w:val="24"/>
          <w:szCs w:val="24"/>
        </w:rPr>
        <w:t>рядку (по желанию заявителя и при наличии иных периодов).</w:t>
      </w:r>
    </w:p>
    <w:p w:rsidR="00506833" w:rsidRPr="00506833" w:rsidRDefault="00B14B80" w:rsidP="005068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249" w:history="1">
        <w:proofErr w:type="gramStart"/>
        <w:r w:rsidR="00506833" w:rsidRPr="0050683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06833" w:rsidRPr="00506833">
        <w:rPr>
          <w:rFonts w:ascii="Times New Roman" w:hAnsi="Times New Roman" w:cs="Times New Roman"/>
          <w:sz w:val="24"/>
          <w:szCs w:val="24"/>
        </w:rPr>
        <w:t xml:space="preserve"> оформляется на имя председателя комиссии по назначению пенсии за в</w:t>
      </w:r>
      <w:r w:rsidR="00506833" w:rsidRPr="00506833">
        <w:rPr>
          <w:rFonts w:ascii="Times New Roman" w:hAnsi="Times New Roman" w:cs="Times New Roman"/>
          <w:sz w:val="24"/>
          <w:szCs w:val="24"/>
        </w:rPr>
        <w:t>ы</w:t>
      </w:r>
      <w:r w:rsidR="00506833" w:rsidRPr="00506833">
        <w:rPr>
          <w:rFonts w:ascii="Times New Roman" w:hAnsi="Times New Roman" w:cs="Times New Roman"/>
          <w:sz w:val="24"/>
          <w:szCs w:val="24"/>
        </w:rPr>
        <w:t>слугу лет лицам, замещавшим муниципальные должности и должности муниципальной службы сельского поселения Горноправдинск (далее – Комиссия) по форме согласно пр</w:t>
      </w:r>
      <w:r w:rsidR="00506833" w:rsidRPr="00506833">
        <w:rPr>
          <w:rFonts w:ascii="Times New Roman" w:hAnsi="Times New Roman" w:cs="Times New Roman"/>
          <w:sz w:val="24"/>
          <w:szCs w:val="24"/>
        </w:rPr>
        <w:t>и</w:t>
      </w:r>
      <w:r w:rsidR="00506833" w:rsidRPr="00506833">
        <w:rPr>
          <w:rFonts w:ascii="Times New Roman" w:hAnsi="Times New Roman" w:cs="Times New Roman"/>
          <w:sz w:val="24"/>
          <w:szCs w:val="24"/>
        </w:rPr>
        <w:t>ложению 1 к настоящему Порядку и подается должностному лицу администрации сельск</w:t>
      </w:r>
      <w:r w:rsidR="00506833" w:rsidRPr="00506833">
        <w:rPr>
          <w:rFonts w:ascii="Times New Roman" w:hAnsi="Times New Roman" w:cs="Times New Roman"/>
          <w:sz w:val="24"/>
          <w:szCs w:val="24"/>
        </w:rPr>
        <w:t>о</w:t>
      </w:r>
      <w:r w:rsidR="00506833" w:rsidRPr="00506833">
        <w:rPr>
          <w:rFonts w:ascii="Times New Roman" w:hAnsi="Times New Roman" w:cs="Times New Roman"/>
          <w:sz w:val="24"/>
          <w:szCs w:val="24"/>
        </w:rPr>
        <w:t>го поселения Горноправдинск, в должностные обязанности которого, входят вопросы м</w:t>
      </w:r>
      <w:r w:rsidR="00506833" w:rsidRPr="00506833">
        <w:rPr>
          <w:rFonts w:ascii="Times New Roman" w:hAnsi="Times New Roman" w:cs="Times New Roman"/>
          <w:sz w:val="24"/>
          <w:szCs w:val="24"/>
        </w:rPr>
        <w:t>у</w:t>
      </w:r>
      <w:r w:rsidR="00506833" w:rsidRPr="00506833">
        <w:rPr>
          <w:rFonts w:ascii="Times New Roman" w:hAnsi="Times New Roman" w:cs="Times New Roman"/>
          <w:sz w:val="24"/>
          <w:szCs w:val="24"/>
        </w:rPr>
        <w:t>ниципальной службы и кадров администрации сельского поселения Горноправдинск (далее – специалист Кадровой службы).</w:t>
      </w:r>
      <w:proofErr w:type="gramEnd"/>
    </w:p>
    <w:p w:rsidR="008679B4" w:rsidRDefault="008679B4" w:rsidP="00534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9B4">
        <w:rPr>
          <w:rFonts w:ascii="Times New Roman" w:hAnsi="Times New Roman" w:cs="Times New Roman"/>
          <w:sz w:val="24"/>
          <w:szCs w:val="24"/>
        </w:rPr>
        <w:t>Лица, замещавшие муниципальную должность на постоянной основе, должность м</w:t>
      </w:r>
      <w:r w:rsidRPr="008679B4">
        <w:rPr>
          <w:rFonts w:ascii="Times New Roman" w:hAnsi="Times New Roman" w:cs="Times New Roman"/>
          <w:sz w:val="24"/>
          <w:szCs w:val="24"/>
        </w:rPr>
        <w:t>у</w:t>
      </w:r>
      <w:r w:rsidRPr="008679B4">
        <w:rPr>
          <w:rFonts w:ascii="Times New Roman" w:hAnsi="Times New Roman" w:cs="Times New Roman"/>
          <w:sz w:val="24"/>
          <w:szCs w:val="24"/>
        </w:rPr>
        <w:t>ниципальной службы, могут обращаться за назначением пенсии за выслугу лет в любое время после возникновения права на нее и назначения страховой пенсии по старости (инв</w:t>
      </w:r>
      <w:r w:rsidRPr="008679B4">
        <w:rPr>
          <w:rFonts w:ascii="Times New Roman" w:hAnsi="Times New Roman" w:cs="Times New Roman"/>
          <w:sz w:val="24"/>
          <w:szCs w:val="24"/>
        </w:rPr>
        <w:t>а</w:t>
      </w:r>
      <w:r w:rsidRPr="008679B4">
        <w:rPr>
          <w:rFonts w:ascii="Times New Roman" w:hAnsi="Times New Roman" w:cs="Times New Roman"/>
          <w:sz w:val="24"/>
          <w:szCs w:val="24"/>
        </w:rPr>
        <w:t>лидности) без ограничения каким-либо сроком</w:t>
      </w:r>
      <w:proofErr w:type="gramStart"/>
      <w:r w:rsidRPr="008679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06833" w:rsidRDefault="00506833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833" w:rsidRDefault="00506833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21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A4759" w:rsidRPr="00257217">
        <w:rPr>
          <w:rFonts w:ascii="Times New Roman" w:hAnsi="Times New Roman" w:cs="Times New Roman"/>
          <w:sz w:val="24"/>
          <w:szCs w:val="24"/>
        </w:rPr>
        <w:t>9</w:t>
      </w:r>
      <w:r w:rsidRPr="00257217">
        <w:rPr>
          <w:rFonts w:ascii="Times New Roman" w:hAnsi="Times New Roman" w:cs="Times New Roman"/>
          <w:sz w:val="24"/>
          <w:szCs w:val="24"/>
        </w:rPr>
        <w:t>. Абзац пятый части 2 статьи 6 исключить;</w:t>
      </w:r>
    </w:p>
    <w:p w:rsidR="009B42AE" w:rsidRDefault="009B42AE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2AE" w:rsidRPr="009B42AE" w:rsidRDefault="009B42AE" w:rsidP="00867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AE">
        <w:rPr>
          <w:rFonts w:ascii="Times New Roman" w:hAnsi="Times New Roman" w:cs="Times New Roman"/>
          <w:sz w:val="24"/>
          <w:szCs w:val="24"/>
        </w:rPr>
        <w:t>1.1</w:t>
      </w:r>
      <w:r w:rsidR="001E0E42">
        <w:rPr>
          <w:rFonts w:ascii="Times New Roman" w:hAnsi="Times New Roman" w:cs="Times New Roman"/>
          <w:sz w:val="24"/>
          <w:szCs w:val="24"/>
        </w:rPr>
        <w:t>0</w:t>
      </w:r>
      <w:r w:rsidRPr="009B42AE">
        <w:rPr>
          <w:rFonts w:ascii="Times New Roman" w:hAnsi="Times New Roman" w:cs="Times New Roman"/>
          <w:sz w:val="24"/>
          <w:szCs w:val="24"/>
        </w:rPr>
        <w:t>. Част</w:t>
      </w:r>
      <w:r w:rsidR="0050207F">
        <w:rPr>
          <w:rFonts w:ascii="Times New Roman" w:hAnsi="Times New Roman" w:cs="Times New Roman"/>
          <w:sz w:val="24"/>
          <w:szCs w:val="24"/>
        </w:rPr>
        <w:t>и</w:t>
      </w:r>
      <w:r w:rsidRPr="009B42AE">
        <w:rPr>
          <w:rFonts w:ascii="Times New Roman" w:hAnsi="Times New Roman" w:cs="Times New Roman"/>
          <w:sz w:val="24"/>
          <w:szCs w:val="24"/>
        </w:rPr>
        <w:t xml:space="preserve"> 4</w:t>
      </w:r>
      <w:r w:rsidR="0050207F">
        <w:rPr>
          <w:rFonts w:ascii="Times New Roman" w:hAnsi="Times New Roman" w:cs="Times New Roman"/>
          <w:sz w:val="24"/>
          <w:szCs w:val="24"/>
        </w:rPr>
        <w:t>, 5</w:t>
      </w:r>
      <w:r w:rsidRPr="009B42AE">
        <w:rPr>
          <w:rFonts w:ascii="Times New Roman" w:hAnsi="Times New Roman" w:cs="Times New Roman"/>
          <w:sz w:val="24"/>
          <w:szCs w:val="24"/>
        </w:rPr>
        <w:t xml:space="preserve"> статьи 6 изложить в следующей редакции:</w:t>
      </w:r>
    </w:p>
    <w:p w:rsidR="009B42AE" w:rsidRPr="009B42AE" w:rsidRDefault="009B42AE" w:rsidP="009B4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AE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9B42AE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B42AE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42AE">
        <w:rPr>
          <w:rFonts w:ascii="Times New Roman" w:hAnsi="Times New Roman" w:cs="Times New Roman"/>
          <w:sz w:val="24"/>
          <w:szCs w:val="24"/>
        </w:rPr>
        <w:t xml:space="preserve"> регистрирует заявление о назначении пенсии за в</w:t>
      </w:r>
      <w:r w:rsidRPr="009B42AE">
        <w:rPr>
          <w:rFonts w:ascii="Times New Roman" w:hAnsi="Times New Roman" w:cs="Times New Roman"/>
          <w:sz w:val="24"/>
          <w:szCs w:val="24"/>
        </w:rPr>
        <w:t>ы</w:t>
      </w:r>
      <w:r w:rsidRPr="009B42AE">
        <w:rPr>
          <w:rFonts w:ascii="Times New Roman" w:hAnsi="Times New Roman" w:cs="Times New Roman"/>
          <w:sz w:val="24"/>
          <w:szCs w:val="24"/>
        </w:rPr>
        <w:t>слугу лет в день его подачи (получения по почте), при этом проверяет правильность его оформления и соответствие изложенных в нем сведений документу, удостоверяющему личность, иным представленным документам, сличает подлинники документов с их копи</w:t>
      </w:r>
      <w:r w:rsidRPr="009B42AE">
        <w:rPr>
          <w:rFonts w:ascii="Times New Roman" w:hAnsi="Times New Roman" w:cs="Times New Roman"/>
          <w:sz w:val="24"/>
          <w:szCs w:val="24"/>
        </w:rPr>
        <w:t>я</w:t>
      </w:r>
      <w:r w:rsidRPr="009B42AE">
        <w:rPr>
          <w:rFonts w:ascii="Times New Roman" w:hAnsi="Times New Roman" w:cs="Times New Roman"/>
          <w:sz w:val="24"/>
          <w:szCs w:val="24"/>
        </w:rPr>
        <w:t>ми, удостоверяет их, фиксирует выявленные расхождения, выдает расписку-уведомление, в которой указывается дата приема заявления, перечень недостающих документов и сроки</w:t>
      </w:r>
      <w:proofErr w:type="gramEnd"/>
      <w:r w:rsidRPr="009B42AE">
        <w:rPr>
          <w:rFonts w:ascii="Times New Roman" w:hAnsi="Times New Roman" w:cs="Times New Roman"/>
          <w:sz w:val="24"/>
          <w:szCs w:val="24"/>
        </w:rPr>
        <w:t xml:space="preserve"> их представления.</w:t>
      </w:r>
    </w:p>
    <w:p w:rsidR="009B42AE" w:rsidRPr="009B42AE" w:rsidRDefault="009B42AE" w:rsidP="009B4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7"/>
      <w:bookmarkEnd w:id="4"/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9B42AE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B42AE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42AE">
        <w:rPr>
          <w:rFonts w:ascii="Times New Roman" w:hAnsi="Times New Roman" w:cs="Times New Roman"/>
          <w:sz w:val="24"/>
          <w:szCs w:val="24"/>
        </w:rPr>
        <w:t xml:space="preserve"> в 14-дневный срок со дня регистрации заявления, при условии представления всех необходимых документов:</w:t>
      </w:r>
    </w:p>
    <w:p w:rsidR="009B42AE" w:rsidRPr="009B42AE" w:rsidRDefault="009B42AE" w:rsidP="009B4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AE">
        <w:rPr>
          <w:rFonts w:ascii="Times New Roman" w:hAnsi="Times New Roman" w:cs="Times New Roman"/>
          <w:sz w:val="24"/>
          <w:szCs w:val="24"/>
        </w:rPr>
        <w:t>1) оформляет</w:t>
      </w:r>
      <w:r>
        <w:rPr>
          <w:rFonts w:ascii="Times New Roman" w:hAnsi="Times New Roman" w:cs="Times New Roman"/>
          <w:sz w:val="24"/>
          <w:szCs w:val="24"/>
        </w:rPr>
        <w:t xml:space="preserve"> справку</w:t>
      </w:r>
      <w:r w:rsidRPr="009B42AE">
        <w:rPr>
          <w:rFonts w:ascii="Times New Roman" w:hAnsi="Times New Roman" w:cs="Times New Roman"/>
          <w:sz w:val="24"/>
          <w:szCs w:val="24"/>
        </w:rPr>
        <w:t xml:space="preserve"> о периодах муниципальной службы (работы) согласно прил</w:t>
      </w:r>
      <w:r w:rsidRPr="009B42AE">
        <w:rPr>
          <w:rFonts w:ascii="Times New Roman" w:hAnsi="Times New Roman" w:cs="Times New Roman"/>
          <w:sz w:val="24"/>
          <w:szCs w:val="24"/>
        </w:rPr>
        <w:t>о</w:t>
      </w:r>
      <w:r w:rsidRPr="009B42AE">
        <w:rPr>
          <w:rFonts w:ascii="Times New Roman" w:hAnsi="Times New Roman" w:cs="Times New Roman"/>
          <w:sz w:val="24"/>
          <w:szCs w:val="24"/>
        </w:rPr>
        <w:t>жению 2 к настоящему Порядку;</w:t>
      </w:r>
    </w:p>
    <w:p w:rsidR="009B42AE" w:rsidRPr="009B42AE" w:rsidRDefault="009B42AE" w:rsidP="009B4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AE">
        <w:rPr>
          <w:rFonts w:ascii="Times New Roman" w:hAnsi="Times New Roman" w:cs="Times New Roman"/>
          <w:sz w:val="24"/>
          <w:szCs w:val="24"/>
        </w:rPr>
        <w:t xml:space="preserve">2) организует оформление справки о размере среднемесячного заработка согласно </w:t>
      </w:r>
      <w:r>
        <w:rPr>
          <w:rFonts w:ascii="Times New Roman" w:hAnsi="Times New Roman" w:cs="Times New Roman"/>
          <w:sz w:val="24"/>
          <w:szCs w:val="24"/>
        </w:rPr>
        <w:t>приложениям 3, 4</w:t>
      </w:r>
      <w:r w:rsidRPr="009B42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B42AE" w:rsidRPr="009B42AE" w:rsidRDefault="009B42AE" w:rsidP="009B4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AE">
        <w:rPr>
          <w:rFonts w:ascii="Times New Roman" w:hAnsi="Times New Roman" w:cs="Times New Roman"/>
          <w:sz w:val="24"/>
          <w:szCs w:val="24"/>
        </w:rPr>
        <w:t>3) оформляет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Pr="009B42AE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 (далее - Представл</w:t>
      </w:r>
      <w:r w:rsidRPr="009B42AE">
        <w:rPr>
          <w:rFonts w:ascii="Times New Roman" w:hAnsi="Times New Roman" w:cs="Times New Roman"/>
          <w:sz w:val="24"/>
          <w:szCs w:val="24"/>
        </w:rPr>
        <w:t>е</w:t>
      </w:r>
      <w:r w:rsidRPr="009B42AE">
        <w:rPr>
          <w:rFonts w:ascii="Times New Roman" w:hAnsi="Times New Roman" w:cs="Times New Roman"/>
          <w:sz w:val="24"/>
          <w:szCs w:val="24"/>
        </w:rPr>
        <w:t>ние) согласно приложению 5 к настоящему Порядку.</w:t>
      </w:r>
    </w:p>
    <w:p w:rsidR="009B42AE" w:rsidRPr="009B42AE" w:rsidRDefault="009B42AE" w:rsidP="009B4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AE">
        <w:rPr>
          <w:rFonts w:ascii="Times New Roman" w:hAnsi="Times New Roman" w:cs="Times New Roman"/>
          <w:sz w:val="24"/>
          <w:szCs w:val="24"/>
        </w:rPr>
        <w:t xml:space="preserve">Представление подписывается </w:t>
      </w:r>
      <w:r w:rsidR="004C6D80">
        <w:rPr>
          <w:rFonts w:ascii="Times New Roman" w:hAnsi="Times New Roman" w:cs="Times New Roman"/>
          <w:sz w:val="24"/>
          <w:szCs w:val="24"/>
        </w:rPr>
        <w:t>главой сельского поселения Горноправдинск или л</w:t>
      </w:r>
      <w:r w:rsidR="004C6D80">
        <w:rPr>
          <w:rFonts w:ascii="Times New Roman" w:hAnsi="Times New Roman" w:cs="Times New Roman"/>
          <w:sz w:val="24"/>
          <w:szCs w:val="24"/>
        </w:rPr>
        <w:t>и</w:t>
      </w:r>
      <w:r w:rsidR="004C6D80">
        <w:rPr>
          <w:rFonts w:ascii="Times New Roman" w:hAnsi="Times New Roman" w:cs="Times New Roman"/>
          <w:sz w:val="24"/>
          <w:szCs w:val="24"/>
        </w:rPr>
        <w:t>цом, исполняющим обязанности главы сельского поселения Горноправдинск</w:t>
      </w:r>
      <w:r w:rsidRPr="009B42AE">
        <w:rPr>
          <w:rFonts w:ascii="Times New Roman" w:hAnsi="Times New Roman" w:cs="Times New Roman"/>
          <w:sz w:val="24"/>
          <w:szCs w:val="24"/>
        </w:rPr>
        <w:t>.</w:t>
      </w:r>
    </w:p>
    <w:p w:rsidR="009B42AE" w:rsidRPr="009B42AE" w:rsidRDefault="009B42AE" w:rsidP="009B4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2AE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пакета документов 14-дневный срок, указанный в </w:t>
      </w:r>
      <w:r w:rsidR="004C6D80">
        <w:rPr>
          <w:rFonts w:ascii="Times New Roman" w:hAnsi="Times New Roman" w:cs="Times New Roman"/>
          <w:sz w:val="24"/>
          <w:szCs w:val="24"/>
        </w:rPr>
        <w:t>абзаце втором</w:t>
      </w:r>
      <w:r w:rsidRPr="009B42AE">
        <w:rPr>
          <w:rFonts w:ascii="Times New Roman" w:hAnsi="Times New Roman" w:cs="Times New Roman"/>
          <w:sz w:val="24"/>
          <w:szCs w:val="24"/>
        </w:rPr>
        <w:t xml:space="preserve"> настоящей части, начинается со дня представления необходимых докуме</w:t>
      </w:r>
      <w:r w:rsidRPr="009B42AE">
        <w:rPr>
          <w:rFonts w:ascii="Times New Roman" w:hAnsi="Times New Roman" w:cs="Times New Roman"/>
          <w:sz w:val="24"/>
          <w:szCs w:val="24"/>
        </w:rPr>
        <w:t>н</w:t>
      </w:r>
      <w:r w:rsidRPr="009B42AE">
        <w:rPr>
          <w:rFonts w:ascii="Times New Roman" w:hAnsi="Times New Roman" w:cs="Times New Roman"/>
          <w:sz w:val="24"/>
          <w:szCs w:val="24"/>
        </w:rPr>
        <w:t>тов.</w:t>
      </w:r>
    </w:p>
    <w:p w:rsidR="009B42AE" w:rsidRPr="00715DA7" w:rsidRDefault="009B42AE" w:rsidP="009B4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2AE">
        <w:rPr>
          <w:rFonts w:ascii="Times New Roman" w:hAnsi="Times New Roman" w:cs="Times New Roman"/>
          <w:sz w:val="24"/>
          <w:szCs w:val="24"/>
        </w:rPr>
        <w:t>При выявлении обстоятельств, свидетельствующих об отсутствии у лица, замещавш</w:t>
      </w:r>
      <w:r w:rsidRPr="009B42AE">
        <w:rPr>
          <w:rFonts w:ascii="Times New Roman" w:hAnsi="Times New Roman" w:cs="Times New Roman"/>
          <w:sz w:val="24"/>
          <w:szCs w:val="24"/>
        </w:rPr>
        <w:t>е</w:t>
      </w:r>
      <w:r w:rsidRPr="009B42AE">
        <w:rPr>
          <w:rFonts w:ascii="Times New Roman" w:hAnsi="Times New Roman" w:cs="Times New Roman"/>
          <w:sz w:val="24"/>
          <w:szCs w:val="24"/>
        </w:rPr>
        <w:t xml:space="preserve">го муниципальную должность на постоянной основе, должность муниципальной службы, права на установление пенсии за выслугу лет, </w:t>
      </w:r>
      <w:r w:rsidR="004C6D8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9B42AE">
        <w:rPr>
          <w:rFonts w:ascii="Times New Roman" w:hAnsi="Times New Roman" w:cs="Times New Roman"/>
          <w:sz w:val="24"/>
          <w:szCs w:val="24"/>
        </w:rPr>
        <w:t>Кадров</w:t>
      </w:r>
      <w:r w:rsidR="004C6D80">
        <w:rPr>
          <w:rFonts w:ascii="Times New Roman" w:hAnsi="Times New Roman" w:cs="Times New Roman"/>
          <w:sz w:val="24"/>
          <w:szCs w:val="24"/>
        </w:rPr>
        <w:t>ой</w:t>
      </w:r>
      <w:r w:rsidRPr="009B42AE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C6D80">
        <w:rPr>
          <w:rFonts w:ascii="Times New Roman" w:hAnsi="Times New Roman" w:cs="Times New Roman"/>
          <w:sz w:val="24"/>
          <w:szCs w:val="24"/>
        </w:rPr>
        <w:t>ы</w:t>
      </w:r>
      <w:r w:rsidRPr="009B42AE">
        <w:rPr>
          <w:rFonts w:ascii="Times New Roman" w:hAnsi="Times New Roman" w:cs="Times New Roman"/>
          <w:sz w:val="24"/>
          <w:szCs w:val="24"/>
        </w:rPr>
        <w:t xml:space="preserve"> в срок, уст</w:t>
      </w:r>
      <w:r w:rsidRPr="009B42AE">
        <w:rPr>
          <w:rFonts w:ascii="Times New Roman" w:hAnsi="Times New Roman" w:cs="Times New Roman"/>
          <w:sz w:val="24"/>
          <w:szCs w:val="24"/>
        </w:rPr>
        <w:t>а</w:t>
      </w:r>
      <w:r w:rsidRPr="009B42AE">
        <w:rPr>
          <w:rFonts w:ascii="Times New Roman" w:hAnsi="Times New Roman" w:cs="Times New Roman"/>
          <w:sz w:val="24"/>
          <w:szCs w:val="24"/>
        </w:rPr>
        <w:t>новленный для рассмотрения заявления, направляет заявителю письменное</w:t>
      </w:r>
      <w:r w:rsidR="004C6D80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Pr="009B42AE">
        <w:rPr>
          <w:rFonts w:ascii="Times New Roman" w:hAnsi="Times New Roman" w:cs="Times New Roman"/>
          <w:sz w:val="24"/>
          <w:szCs w:val="24"/>
        </w:rPr>
        <w:t xml:space="preserve"> об отказе в назначении пенсии за выслугу лет с изложением причины отказа согласно прил</w:t>
      </w:r>
      <w:r w:rsidRPr="009B42AE">
        <w:rPr>
          <w:rFonts w:ascii="Times New Roman" w:hAnsi="Times New Roman" w:cs="Times New Roman"/>
          <w:sz w:val="24"/>
          <w:szCs w:val="24"/>
        </w:rPr>
        <w:t>о</w:t>
      </w:r>
      <w:r w:rsidRPr="00715DA7">
        <w:rPr>
          <w:rFonts w:ascii="Times New Roman" w:hAnsi="Times New Roman" w:cs="Times New Roman"/>
          <w:sz w:val="24"/>
          <w:szCs w:val="24"/>
        </w:rPr>
        <w:t>жению 6 к настоящему Порядку.</w:t>
      </w:r>
      <w:proofErr w:type="gramEnd"/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715DA7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5DA7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5DA7">
        <w:rPr>
          <w:rFonts w:ascii="Times New Roman" w:hAnsi="Times New Roman" w:cs="Times New Roman"/>
          <w:sz w:val="24"/>
          <w:szCs w:val="24"/>
        </w:rPr>
        <w:t xml:space="preserve"> направляет Представление в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</w:t>
      </w:r>
      <w:r w:rsidRPr="00715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15DA7">
        <w:rPr>
          <w:rFonts w:ascii="Times New Roman" w:hAnsi="Times New Roman" w:cs="Times New Roman"/>
          <w:sz w:val="24"/>
          <w:szCs w:val="24"/>
        </w:rPr>
        <w:t xml:space="preserve"> (далее - Упо</w:t>
      </w:r>
      <w:r w:rsidRPr="00715DA7">
        <w:rPr>
          <w:rFonts w:ascii="Times New Roman" w:hAnsi="Times New Roman" w:cs="Times New Roman"/>
          <w:sz w:val="24"/>
          <w:szCs w:val="24"/>
        </w:rPr>
        <w:t>л</w:t>
      </w:r>
      <w:r w:rsidRPr="00715DA7">
        <w:rPr>
          <w:rFonts w:ascii="Times New Roman" w:hAnsi="Times New Roman" w:cs="Times New Roman"/>
          <w:sz w:val="24"/>
          <w:szCs w:val="24"/>
        </w:rPr>
        <w:t>номоченный орган).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К Представлению прилагаются: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1) заявление о назначении пенсии за выслугу лет;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2) заверенная копия документа, удостоверяющего личность;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3) заверенная копия трудовой книжки и (или) сведения о трудовой деятельности;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4) справка о периодах муниципальной службы (работы), заверенная подписью и печ</w:t>
      </w:r>
      <w:r w:rsidRPr="00715DA7">
        <w:rPr>
          <w:rFonts w:ascii="Times New Roman" w:hAnsi="Times New Roman" w:cs="Times New Roman"/>
          <w:sz w:val="24"/>
          <w:szCs w:val="24"/>
        </w:rPr>
        <w:t>а</w:t>
      </w:r>
      <w:r w:rsidRPr="00715DA7">
        <w:rPr>
          <w:rFonts w:ascii="Times New Roman" w:hAnsi="Times New Roman" w:cs="Times New Roman"/>
          <w:sz w:val="24"/>
          <w:szCs w:val="24"/>
        </w:rPr>
        <w:t xml:space="preserve">тью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715DA7">
        <w:rPr>
          <w:rFonts w:ascii="Times New Roman" w:hAnsi="Times New Roman" w:cs="Times New Roman"/>
          <w:sz w:val="24"/>
          <w:szCs w:val="24"/>
        </w:rPr>
        <w:t xml:space="preserve"> Кадровой службы;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5) другие документы, подтверждающие периоды муниципальной службы (работы), включаемые в стаж для назначения пенсии (при наличии);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DA7">
        <w:rPr>
          <w:rFonts w:ascii="Times New Roman" w:hAnsi="Times New Roman" w:cs="Times New Roman"/>
          <w:sz w:val="24"/>
          <w:szCs w:val="24"/>
        </w:rPr>
        <w:t>6) справка о размере среднемесячного заработка за последние 12 полных месяцев, з</w:t>
      </w:r>
      <w:r w:rsidRPr="00715DA7">
        <w:rPr>
          <w:rFonts w:ascii="Times New Roman" w:hAnsi="Times New Roman" w:cs="Times New Roman"/>
          <w:sz w:val="24"/>
          <w:szCs w:val="24"/>
        </w:rPr>
        <w:t>а</w:t>
      </w:r>
      <w:r w:rsidRPr="00715DA7">
        <w:rPr>
          <w:rFonts w:ascii="Times New Roman" w:hAnsi="Times New Roman" w:cs="Times New Roman"/>
          <w:sz w:val="24"/>
          <w:szCs w:val="24"/>
        </w:rPr>
        <w:t xml:space="preserve">веренная подписью и печатью </w:t>
      </w:r>
      <w:r>
        <w:rPr>
          <w:rFonts w:ascii="Times New Roman" w:hAnsi="Times New Roman" w:cs="Times New Roman"/>
          <w:sz w:val="24"/>
          <w:szCs w:val="24"/>
        </w:rPr>
        <w:t>заведующей/его сектором учета и отчетности финансово-экономического отдела</w:t>
      </w:r>
      <w:r w:rsidRPr="00715D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 (в случае его отсутствия – начальником финансово-экономического отдела администрации сельского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селения Горноправдинск)</w:t>
      </w:r>
      <w:r w:rsidRPr="00715D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7) справка</w:t>
      </w:r>
      <w:r w:rsidR="001E0E4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15DA7">
        <w:rPr>
          <w:rFonts w:ascii="Times New Roman" w:hAnsi="Times New Roman" w:cs="Times New Roman"/>
          <w:sz w:val="24"/>
          <w:szCs w:val="24"/>
        </w:rPr>
        <w:t xml:space="preserve"> органа Фонда пенсионного и социального страхования Росси</w:t>
      </w:r>
      <w:r w:rsidRPr="00715DA7">
        <w:rPr>
          <w:rFonts w:ascii="Times New Roman" w:hAnsi="Times New Roman" w:cs="Times New Roman"/>
          <w:sz w:val="24"/>
          <w:szCs w:val="24"/>
        </w:rPr>
        <w:t>й</w:t>
      </w:r>
      <w:r w:rsidRPr="00715DA7">
        <w:rPr>
          <w:rFonts w:ascii="Times New Roman" w:hAnsi="Times New Roman" w:cs="Times New Roman"/>
          <w:sz w:val="24"/>
          <w:szCs w:val="24"/>
        </w:rPr>
        <w:t>ской Федерации о размере получаемой страховой пенсии по старости (инвалидности), фи</w:t>
      </w:r>
      <w:r w:rsidRPr="00715DA7">
        <w:rPr>
          <w:rFonts w:ascii="Times New Roman" w:hAnsi="Times New Roman" w:cs="Times New Roman"/>
          <w:sz w:val="24"/>
          <w:szCs w:val="24"/>
        </w:rPr>
        <w:t>к</w:t>
      </w:r>
      <w:r w:rsidRPr="00715DA7">
        <w:rPr>
          <w:rFonts w:ascii="Times New Roman" w:hAnsi="Times New Roman" w:cs="Times New Roman"/>
          <w:sz w:val="24"/>
          <w:szCs w:val="24"/>
        </w:rPr>
        <w:t>сированной выплаты к страховой пенсии по старости (инвалидности), повышений фикс</w:t>
      </w:r>
      <w:r w:rsidRPr="00715DA7">
        <w:rPr>
          <w:rFonts w:ascii="Times New Roman" w:hAnsi="Times New Roman" w:cs="Times New Roman"/>
          <w:sz w:val="24"/>
          <w:szCs w:val="24"/>
        </w:rPr>
        <w:t>и</w:t>
      </w:r>
      <w:r w:rsidRPr="00715DA7">
        <w:rPr>
          <w:rFonts w:ascii="Times New Roman" w:hAnsi="Times New Roman" w:cs="Times New Roman"/>
          <w:sz w:val="24"/>
          <w:szCs w:val="24"/>
        </w:rPr>
        <w:t>рованной выплаты к страховой пенсии по старости (инвалидности);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8) справка Ханты-Мансийского негосударственного Пенсионного фонда по месту ж</w:t>
      </w:r>
      <w:r w:rsidRPr="00715DA7">
        <w:rPr>
          <w:rFonts w:ascii="Times New Roman" w:hAnsi="Times New Roman" w:cs="Times New Roman"/>
          <w:sz w:val="24"/>
          <w:szCs w:val="24"/>
        </w:rPr>
        <w:t>и</w:t>
      </w:r>
      <w:r w:rsidRPr="00715DA7">
        <w:rPr>
          <w:rFonts w:ascii="Times New Roman" w:hAnsi="Times New Roman" w:cs="Times New Roman"/>
          <w:sz w:val="24"/>
          <w:szCs w:val="24"/>
        </w:rPr>
        <w:t>тельства о неполучении дополнительных пенсий, формируемых при участии средств мес</w:t>
      </w:r>
      <w:r w:rsidRPr="00715DA7">
        <w:rPr>
          <w:rFonts w:ascii="Times New Roman" w:hAnsi="Times New Roman" w:cs="Times New Roman"/>
          <w:sz w:val="24"/>
          <w:szCs w:val="24"/>
        </w:rPr>
        <w:t>т</w:t>
      </w:r>
      <w:r w:rsidRPr="00715DA7">
        <w:rPr>
          <w:rFonts w:ascii="Times New Roman" w:hAnsi="Times New Roman" w:cs="Times New Roman"/>
          <w:sz w:val="24"/>
          <w:szCs w:val="24"/>
        </w:rPr>
        <w:t>ного и (или) окружного бюджетов;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lastRenderedPageBreak/>
        <w:t>9) данные реквизитов кредитной организации, в которой открыт лицевой счет лица, обратившегося с заявлением о назначении пенсии за выслугу лет;</w:t>
      </w:r>
    </w:p>
    <w:p w:rsid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10) заверенная копи</w:t>
      </w:r>
      <w:r>
        <w:rPr>
          <w:rFonts w:ascii="Times New Roman" w:hAnsi="Times New Roman" w:cs="Times New Roman"/>
          <w:sz w:val="24"/>
          <w:szCs w:val="24"/>
        </w:rPr>
        <w:t>я военного билета (при наличии);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заявление об иных периодах и документы к нему</w:t>
      </w:r>
      <w:r w:rsidR="001E0E4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DA7" w:rsidRP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Прилагаемые к Представлению копии документов (трудовой книжки, военного бил</w:t>
      </w:r>
      <w:r w:rsidRPr="00715DA7">
        <w:rPr>
          <w:rFonts w:ascii="Times New Roman" w:hAnsi="Times New Roman" w:cs="Times New Roman"/>
          <w:sz w:val="24"/>
          <w:szCs w:val="24"/>
        </w:rPr>
        <w:t>е</w:t>
      </w:r>
      <w:r w:rsidRPr="00715DA7">
        <w:rPr>
          <w:rFonts w:ascii="Times New Roman" w:hAnsi="Times New Roman" w:cs="Times New Roman"/>
          <w:sz w:val="24"/>
          <w:szCs w:val="24"/>
        </w:rPr>
        <w:t>та, документа, удостоверяющего личность</w:t>
      </w:r>
      <w:r w:rsidR="00DB425E">
        <w:rPr>
          <w:rFonts w:ascii="Times New Roman" w:hAnsi="Times New Roman" w:cs="Times New Roman"/>
          <w:sz w:val="24"/>
          <w:szCs w:val="24"/>
        </w:rPr>
        <w:t>, и других документов</w:t>
      </w:r>
      <w:r w:rsidRPr="00715DA7">
        <w:rPr>
          <w:rFonts w:ascii="Times New Roman" w:hAnsi="Times New Roman" w:cs="Times New Roman"/>
          <w:sz w:val="24"/>
          <w:szCs w:val="24"/>
        </w:rPr>
        <w:t xml:space="preserve">) заверяются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715DA7">
        <w:rPr>
          <w:rFonts w:ascii="Times New Roman" w:hAnsi="Times New Roman" w:cs="Times New Roman"/>
          <w:sz w:val="24"/>
          <w:szCs w:val="24"/>
        </w:rPr>
        <w:t>Кадровой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5DA7">
        <w:rPr>
          <w:rFonts w:ascii="Times New Roman" w:hAnsi="Times New Roman" w:cs="Times New Roman"/>
          <w:sz w:val="24"/>
          <w:szCs w:val="24"/>
        </w:rPr>
        <w:t xml:space="preserve"> после их сверки с оригиналами.</w:t>
      </w:r>
    </w:p>
    <w:p w:rsidR="00715DA7" w:rsidRDefault="00715DA7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DA7">
        <w:rPr>
          <w:rFonts w:ascii="Times New Roman" w:hAnsi="Times New Roman" w:cs="Times New Roman"/>
          <w:sz w:val="24"/>
          <w:szCs w:val="24"/>
        </w:rPr>
        <w:t>Ответственность за достоверность сведений, указанных в справке о периодах муниц</w:t>
      </w:r>
      <w:r w:rsidRPr="00715DA7">
        <w:rPr>
          <w:rFonts w:ascii="Times New Roman" w:hAnsi="Times New Roman" w:cs="Times New Roman"/>
          <w:sz w:val="24"/>
          <w:szCs w:val="24"/>
        </w:rPr>
        <w:t>и</w:t>
      </w:r>
      <w:r w:rsidRPr="00715DA7">
        <w:rPr>
          <w:rFonts w:ascii="Times New Roman" w:hAnsi="Times New Roman" w:cs="Times New Roman"/>
          <w:sz w:val="24"/>
          <w:szCs w:val="24"/>
        </w:rPr>
        <w:t xml:space="preserve">пальной службы (работы), несет </w:t>
      </w:r>
      <w:r w:rsidR="00DA215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715DA7">
        <w:rPr>
          <w:rFonts w:ascii="Times New Roman" w:hAnsi="Times New Roman" w:cs="Times New Roman"/>
          <w:sz w:val="24"/>
          <w:szCs w:val="24"/>
        </w:rPr>
        <w:t>Кадров</w:t>
      </w:r>
      <w:r w:rsidR="00DA215F">
        <w:rPr>
          <w:rFonts w:ascii="Times New Roman" w:hAnsi="Times New Roman" w:cs="Times New Roman"/>
          <w:sz w:val="24"/>
          <w:szCs w:val="24"/>
        </w:rPr>
        <w:t>ой</w:t>
      </w:r>
      <w:r w:rsidRPr="00715DA7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DA215F">
        <w:rPr>
          <w:rFonts w:ascii="Times New Roman" w:hAnsi="Times New Roman" w:cs="Times New Roman"/>
          <w:sz w:val="24"/>
          <w:szCs w:val="24"/>
        </w:rPr>
        <w:t>ы</w:t>
      </w:r>
      <w:r w:rsidRPr="00715DA7">
        <w:rPr>
          <w:rFonts w:ascii="Times New Roman" w:hAnsi="Times New Roman" w:cs="Times New Roman"/>
          <w:sz w:val="24"/>
          <w:szCs w:val="24"/>
        </w:rPr>
        <w:t>, а в справке о размере сре</w:t>
      </w:r>
      <w:r w:rsidRPr="00715DA7">
        <w:rPr>
          <w:rFonts w:ascii="Times New Roman" w:hAnsi="Times New Roman" w:cs="Times New Roman"/>
          <w:sz w:val="24"/>
          <w:szCs w:val="24"/>
        </w:rPr>
        <w:t>д</w:t>
      </w:r>
      <w:r w:rsidRPr="00715DA7">
        <w:rPr>
          <w:rFonts w:ascii="Times New Roman" w:hAnsi="Times New Roman" w:cs="Times New Roman"/>
          <w:sz w:val="24"/>
          <w:szCs w:val="24"/>
        </w:rPr>
        <w:t>немесячного заработка за последние 12 календарных месяцев работы с указанием предел</w:t>
      </w:r>
      <w:r w:rsidRPr="00715DA7">
        <w:rPr>
          <w:rFonts w:ascii="Times New Roman" w:hAnsi="Times New Roman" w:cs="Times New Roman"/>
          <w:sz w:val="24"/>
          <w:szCs w:val="24"/>
        </w:rPr>
        <w:t>ь</w:t>
      </w:r>
      <w:r w:rsidRPr="00715DA7">
        <w:rPr>
          <w:rFonts w:ascii="Times New Roman" w:hAnsi="Times New Roman" w:cs="Times New Roman"/>
          <w:sz w:val="24"/>
          <w:szCs w:val="24"/>
        </w:rPr>
        <w:t xml:space="preserve">ного размера месячного денежного содержания </w:t>
      </w:r>
      <w:r w:rsidR="00DA215F">
        <w:rPr>
          <w:rFonts w:ascii="Times New Roman" w:hAnsi="Times New Roman" w:cs="Times New Roman"/>
          <w:sz w:val="24"/>
          <w:szCs w:val="24"/>
        </w:rPr>
        <w:t>–</w:t>
      </w:r>
      <w:r w:rsidRPr="00715DA7">
        <w:rPr>
          <w:rFonts w:ascii="Times New Roman" w:hAnsi="Times New Roman" w:cs="Times New Roman"/>
          <w:sz w:val="24"/>
          <w:szCs w:val="24"/>
        </w:rPr>
        <w:t xml:space="preserve"> </w:t>
      </w:r>
      <w:r w:rsidR="00DA215F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</w:t>
      </w:r>
      <w:r w:rsidRPr="00715DA7">
        <w:rPr>
          <w:rFonts w:ascii="Times New Roman" w:hAnsi="Times New Roman" w:cs="Times New Roman"/>
          <w:sz w:val="24"/>
          <w:szCs w:val="24"/>
        </w:rPr>
        <w:t>админ</w:t>
      </w:r>
      <w:r w:rsidRPr="00715DA7">
        <w:rPr>
          <w:rFonts w:ascii="Times New Roman" w:hAnsi="Times New Roman" w:cs="Times New Roman"/>
          <w:sz w:val="24"/>
          <w:szCs w:val="24"/>
        </w:rPr>
        <w:t>и</w:t>
      </w:r>
      <w:r w:rsidRPr="00715DA7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DA215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15DA7">
        <w:rPr>
          <w:rFonts w:ascii="Times New Roman" w:hAnsi="Times New Roman" w:cs="Times New Roman"/>
          <w:sz w:val="24"/>
          <w:szCs w:val="24"/>
        </w:rPr>
        <w:t>.</w:t>
      </w:r>
      <w:r w:rsidR="00DA215F">
        <w:rPr>
          <w:rFonts w:ascii="Times New Roman" w:hAnsi="Times New Roman" w:cs="Times New Roman"/>
          <w:sz w:val="24"/>
          <w:szCs w:val="24"/>
        </w:rPr>
        <w:t>»;</w:t>
      </w:r>
    </w:p>
    <w:p w:rsidR="00DA215F" w:rsidRDefault="00DA215F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15F" w:rsidRDefault="00DA215F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808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9D2">
        <w:rPr>
          <w:rFonts w:ascii="Times New Roman" w:hAnsi="Times New Roman" w:cs="Times New Roman"/>
          <w:sz w:val="24"/>
          <w:szCs w:val="24"/>
        </w:rPr>
        <w:t>Часть 5.1 статьи 6 исключить;</w:t>
      </w:r>
    </w:p>
    <w:p w:rsidR="006829D2" w:rsidRDefault="006829D2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9D2" w:rsidRDefault="006829D2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736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части 6 статьи 6 слова «частях 5 и 5.1» заменить словами «части 5»;</w:t>
      </w:r>
    </w:p>
    <w:p w:rsidR="006829D2" w:rsidRDefault="006829D2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9D2" w:rsidRPr="006829D2" w:rsidRDefault="006829D2" w:rsidP="007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736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Часть 9 статьи 6 дополнить абзацем следующего содер</w:t>
      </w:r>
      <w:r w:rsidRPr="006829D2">
        <w:rPr>
          <w:rFonts w:ascii="Times New Roman" w:hAnsi="Times New Roman" w:cs="Times New Roman"/>
          <w:sz w:val="24"/>
          <w:szCs w:val="24"/>
        </w:rPr>
        <w:t>жания:</w:t>
      </w:r>
    </w:p>
    <w:p w:rsidR="006829D2" w:rsidRDefault="006829D2" w:rsidP="0068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9D2">
        <w:rPr>
          <w:rFonts w:ascii="Times New Roman" w:hAnsi="Times New Roman" w:cs="Times New Roman"/>
          <w:sz w:val="24"/>
          <w:szCs w:val="24"/>
        </w:rPr>
        <w:t>«При смене места жительства в пределах Российской Федерации лицо, получающее пенсию за выслугу лет, сообщает Уполномоченному органу адрес нового места жител</w:t>
      </w:r>
      <w:r w:rsidRPr="006829D2">
        <w:rPr>
          <w:rFonts w:ascii="Times New Roman" w:hAnsi="Times New Roman" w:cs="Times New Roman"/>
          <w:sz w:val="24"/>
          <w:szCs w:val="24"/>
        </w:rPr>
        <w:t>ь</w:t>
      </w:r>
      <w:r w:rsidRPr="006829D2">
        <w:rPr>
          <w:rFonts w:ascii="Times New Roman" w:hAnsi="Times New Roman" w:cs="Times New Roman"/>
          <w:sz w:val="24"/>
          <w:szCs w:val="24"/>
        </w:rPr>
        <w:t>ства</w:t>
      </w:r>
      <w:proofErr w:type="gramStart"/>
      <w:r w:rsidRPr="006829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D6998" w:rsidRDefault="00DD6998" w:rsidP="0068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998" w:rsidRDefault="00DD6998" w:rsidP="0068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C2A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Часть 1 статьи 7 изложить в следующей редакции:</w:t>
      </w:r>
    </w:p>
    <w:p w:rsidR="0085643C" w:rsidRPr="0085643C" w:rsidRDefault="00DD6998" w:rsidP="00856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3C">
        <w:rPr>
          <w:rFonts w:ascii="Times New Roman" w:hAnsi="Times New Roman" w:cs="Times New Roman"/>
          <w:sz w:val="24"/>
          <w:szCs w:val="24"/>
        </w:rPr>
        <w:t>«</w:t>
      </w:r>
      <w:r w:rsidR="0085643C" w:rsidRPr="0085643C">
        <w:rPr>
          <w:rFonts w:ascii="Times New Roman" w:hAnsi="Times New Roman" w:cs="Times New Roman"/>
          <w:sz w:val="24"/>
          <w:szCs w:val="24"/>
        </w:rPr>
        <w:t>1. Пенсия за выслугу лет не выплачивается в период прохождения государственной службы Российской Федерации, государственной гражданской службы субъекта Росси</w:t>
      </w:r>
      <w:r w:rsidR="0085643C" w:rsidRPr="0085643C">
        <w:rPr>
          <w:rFonts w:ascii="Times New Roman" w:hAnsi="Times New Roman" w:cs="Times New Roman"/>
          <w:sz w:val="24"/>
          <w:szCs w:val="24"/>
        </w:rPr>
        <w:t>й</w:t>
      </w:r>
      <w:r w:rsidR="0085643C" w:rsidRPr="0085643C">
        <w:rPr>
          <w:rFonts w:ascii="Times New Roman" w:hAnsi="Times New Roman" w:cs="Times New Roman"/>
          <w:sz w:val="24"/>
          <w:szCs w:val="24"/>
        </w:rPr>
        <w:t>ской Федерации, муниципальной службы, при замещении государственной должности Ро</w:t>
      </w:r>
      <w:r w:rsidR="0085643C" w:rsidRPr="0085643C">
        <w:rPr>
          <w:rFonts w:ascii="Times New Roman" w:hAnsi="Times New Roman" w:cs="Times New Roman"/>
          <w:sz w:val="24"/>
          <w:szCs w:val="24"/>
        </w:rPr>
        <w:t>с</w:t>
      </w:r>
      <w:r w:rsidR="0085643C" w:rsidRPr="0085643C">
        <w:rPr>
          <w:rFonts w:ascii="Times New Roman" w:hAnsi="Times New Roman" w:cs="Times New Roman"/>
          <w:sz w:val="24"/>
          <w:szCs w:val="24"/>
        </w:rPr>
        <w:t>сийской Федерации, государственной должности субъекта Российской Федерации, мун</w:t>
      </w:r>
      <w:r w:rsidR="0085643C" w:rsidRPr="0085643C">
        <w:rPr>
          <w:rFonts w:ascii="Times New Roman" w:hAnsi="Times New Roman" w:cs="Times New Roman"/>
          <w:sz w:val="24"/>
          <w:szCs w:val="24"/>
        </w:rPr>
        <w:t>и</w:t>
      </w:r>
      <w:r w:rsidR="0085643C" w:rsidRPr="0085643C">
        <w:rPr>
          <w:rFonts w:ascii="Times New Roman" w:hAnsi="Times New Roman" w:cs="Times New Roman"/>
          <w:sz w:val="24"/>
          <w:szCs w:val="24"/>
        </w:rPr>
        <w:t>ципальной должности, замещаемой на постоянной основе, должности муниципальной службы, а также в период иных трудовых отношений.</w:t>
      </w:r>
    </w:p>
    <w:p w:rsidR="0085643C" w:rsidRPr="0085643C" w:rsidRDefault="0085643C" w:rsidP="00856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3C">
        <w:rPr>
          <w:rFonts w:ascii="Times New Roman" w:hAnsi="Times New Roman" w:cs="Times New Roman"/>
          <w:sz w:val="24"/>
          <w:szCs w:val="24"/>
        </w:rPr>
        <w:t>Лицо, получающее пенсию за выслугу лет и назначенное на одну из вышеперечисле</w:t>
      </w:r>
      <w:r w:rsidRPr="0085643C">
        <w:rPr>
          <w:rFonts w:ascii="Times New Roman" w:hAnsi="Times New Roman" w:cs="Times New Roman"/>
          <w:sz w:val="24"/>
          <w:szCs w:val="24"/>
        </w:rPr>
        <w:t>н</w:t>
      </w:r>
      <w:r w:rsidRPr="0085643C">
        <w:rPr>
          <w:rFonts w:ascii="Times New Roman" w:hAnsi="Times New Roman" w:cs="Times New Roman"/>
          <w:sz w:val="24"/>
          <w:szCs w:val="24"/>
        </w:rPr>
        <w:t>ных должностей, или заключивших трудовой договор обязано в 5-дневный срок в письме</w:t>
      </w:r>
      <w:r w:rsidRPr="0085643C">
        <w:rPr>
          <w:rFonts w:ascii="Times New Roman" w:hAnsi="Times New Roman" w:cs="Times New Roman"/>
          <w:sz w:val="24"/>
          <w:szCs w:val="24"/>
        </w:rPr>
        <w:t>н</w:t>
      </w:r>
      <w:r w:rsidRPr="0085643C">
        <w:rPr>
          <w:rFonts w:ascii="Times New Roman" w:hAnsi="Times New Roman" w:cs="Times New Roman"/>
          <w:sz w:val="24"/>
          <w:szCs w:val="24"/>
        </w:rPr>
        <w:t xml:space="preserve">ном виде уведомить об этом Уполномоченный орган, подав </w:t>
      </w:r>
      <w:r w:rsidR="006F49C4">
        <w:rPr>
          <w:rFonts w:ascii="Times New Roman" w:hAnsi="Times New Roman" w:cs="Times New Roman"/>
          <w:sz w:val="24"/>
          <w:szCs w:val="24"/>
        </w:rPr>
        <w:t>заявление</w:t>
      </w:r>
      <w:r w:rsidRPr="0085643C">
        <w:rPr>
          <w:rFonts w:ascii="Times New Roman" w:hAnsi="Times New Roman" w:cs="Times New Roman"/>
          <w:sz w:val="24"/>
          <w:szCs w:val="24"/>
        </w:rPr>
        <w:t xml:space="preserve"> согласно прилож</w:t>
      </w:r>
      <w:r w:rsidRPr="0085643C">
        <w:rPr>
          <w:rFonts w:ascii="Times New Roman" w:hAnsi="Times New Roman" w:cs="Times New Roman"/>
          <w:sz w:val="24"/>
          <w:szCs w:val="24"/>
        </w:rPr>
        <w:t>е</w:t>
      </w:r>
      <w:r w:rsidRPr="0085643C">
        <w:rPr>
          <w:rFonts w:ascii="Times New Roman" w:hAnsi="Times New Roman" w:cs="Times New Roman"/>
          <w:sz w:val="24"/>
          <w:szCs w:val="24"/>
        </w:rPr>
        <w:t>нию 8 к настоящему Порядку.</w:t>
      </w:r>
    </w:p>
    <w:p w:rsidR="0085643C" w:rsidRPr="0085643C" w:rsidRDefault="0085643C" w:rsidP="00856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3C">
        <w:rPr>
          <w:rFonts w:ascii="Times New Roman" w:hAnsi="Times New Roman" w:cs="Times New Roman"/>
          <w:sz w:val="24"/>
          <w:szCs w:val="24"/>
        </w:rPr>
        <w:t>Выплата пенсии за выслугу лет приостанавливается Уполномоченным органом со дня назначения на одну из указанных выше должностей или со дня заключения трудового дог</w:t>
      </w:r>
      <w:r w:rsidRPr="0085643C">
        <w:rPr>
          <w:rFonts w:ascii="Times New Roman" w:hAnsi="Times New Roman" w:cs="Times New Roman"/>
          <w:sz w:val="24"/>
          <w:szCs w:val="24"/>
        </w:rPr>
        <w:t>о</w:t>
      </w:r>
      <w:r w:rsidRPr="0085643C">
        <w:rPr>
          <w:rFonts w:ascii="Times New Roman" w:hAnsi="Times New Roman" w:cs="Times New Roman"/>
          <w:sz w:val="24"/>
          <w:szCs w:val="24"/>
        </w:rPr>
        <w:t>вора.</w:t>
      </w:r>
    </w:p>
    <w:p w:rsidR="0085643C" w:rsidRPr="0085643C" w:rsidRDefault="0085643C" w:rsidP="00856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43C">
        <w:rPr>
          <w:rFonts w:ascii="Times New Roman" w:hAnsi="Times New Roman" w:cs="Times New Roman"/>
          <w:sz w:val="24"/>
          <w:szCs w:val="24"/>
        </w:rPr>
        <w:t>При последующем увольнении со службы или освобождении от должностей, указа</w:t>
      </w:r>
      <w:r w:rsidRPr="0085643C">
        <w:rPr>
          <w:rFonts w:ascii="Times New Roman" w:hAnsi="Times New Roman" w:cs="Times New Roman"/>
          <w:sz w:val="24"/>
          <w:szCs w:val="24"/>
        </w:rPr>
        <w:t>н</w:t>
      </w:r>
      <w:r w:rsidRPr="0085643C">
        <w:rPr>
          <w:rFonts w:ascii="Times New Roman" w:hAnsi="Times New Roman" w:cs="Times New Roman"/>
          <w:sz w:val="24"/>
          <w:szCs w:val="24"/>
        </w:rPr>
        <w:t>ных в абзаце первом настоящей части, прекращении трудовых отношений, выплата пенсии за выслугу лет возобновляется Уполномоченным органом в 10-дневный срок со дня, сл</w:t>
      </w:r>
      <w:r w:rsidRPr="0085643C">
        <w:rPr>
          <w:rFonts w:ascii="Times New Roman" w:hAnsi="Times New Roman" w:cs="Times New Roman"/>
          <w:sz w:val="24"/>
          <w:szCs w:val="24"/>
        </w:rPr>
        <w:t>е</w:t>
      </w:r>
      <w:r w:rsidRPr="0085643C">
        <w:rPr>
          <w:rFonts w:ascii="Times New Roman" w:hAnsi="Times New Roman" w:cs="Times New Roman"/>
          <w:sz w:val="24"/>
          <w:szCs w:val="24"/>
        </w:rPr>
        <w:t>дующего за днем увольнения лица с указанной службы или освобождения от указанных должностей, прекращения трудовых отношений с лицом, обратившимся с заявлением о ее возобновлении.</w:t>
      </w:r>
      <w:proofErr w:type="gramEnd"/>
    </w:p>
    <w:p w:rsidR="0085643C" w:rsidRDefault="0085643C" w:rsidP="00245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3C">
        <w:rPr>
          <w:rFonts w:ascii="Times New Roman" w:hAnsi="Times New Roman" w:cs="Times New Roman"/>
          <w:sz w:val="24"/>
          <w:szCs w:val="24"/>
        </w:rPr>
        <w:t>Выплата пенсии за выслугу лет приостанавливается и возобновляется Уполномоче</w:t>
      </w:r>
      <w:r w:rsidRPr="0085643C">
        <w:rPr>
          <w:rFonts w:ascii="Times New Roman" w:hAnsi="Times New Roman" w:cs="Times New Roman"/>
          <w:sz w:val="24"/>
          <w:szCs w:val="24"/>
        </w:rPr>
        <w:t>н</w:t>
      </w:r>
      <w:r w:rsidRPr="0085643C">
        <w:rPr>
          <w:rFonts w:ascii="Times New Roman" w:hAnsi="Times New Roman" w:cs="Times New Roman"/>
          <w:sz w:val="24"/>
          <w:szCs w:val="24"/>
        </w:rPr>
        <w:t xml:space="preserve">ным органом на основании распоряжения администрации </w:t>
      </w:r>
      <w:r w:rsidR="006F49C4">
        <w:rPr>
          <w:rFonts w:ascii="Times New Roman" w:hAnsi="Times New Roman" w:cs="Times New Roman"/>
          <w:sz w:val="24"/>
          <w:szCs w:val="24"/>
        </w:rPr>
        <w:t>сельского поселения Горнопра</w:t>
      </w:r>
      <w:r w:rsidR="006F49C4">
        <w:rPr>
          <w:rFonts w:ascii="Times New Roman" w:hAnsi="Times New Roman" w:cs="Times New Roman"/>
          <w:sz w:val="24"/>
          <w:szCs w:val="24"/>
        </w:rPr>
        <w:t>в</w:t>
      </w:r>
      <w:r w:rsidR="006F49C4">
        <w:rPr>
          <w:rFonts w:ascii="Times New Roman" w:hAnsi="Times New Roman" w:cs="Times New Roman"/>
          <w:sz w:val="24"/>
          <w:szCs w:val="24"/>
        </w:rPr>
        <w:t>динск</w:t>
      </w:r>
      <w:r w:rsidRPr="0085643C">
        <w:rPr>
          <w:rFonts w:ascii="Times New Roman" w:hAnsi="Times New Roman" w:cs="Times New Roman"/>
          <w:sz w:val="24"/>
          <w:szCs w:val="24"/>
        </w:rPr>
        <w:t>.</w:t>
      </w:r>
      <w:r w:rsidR="006F49C4">
        <w:rPr>
          <w:rFonts w:ascii="Times New Roman" w:hAnsi="Times New Roman" w:cs="Times New Roman"/>
          <w:sz w:val="24"/>
          <w:szCs w:val="24"/>
        </w:rPr>
        <w:t>»;</w:t>
      </w:r>
    </w:p>
    <w:p w:rsidR="006F49C4" w:rsidRDefault="006F49C4" w:rsidP="00856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9C4" w:rsidRDefault="006F49C4" w:rsidP="00856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D19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099A">
        <w:rPr>
          <w:rFonts w:ascii="Times New Roman" w:hAnsi="Times New Roman" w:cs="Times New Roman"/>
          <w:sz w:val="24"/>
          <w:szCs w:val="24"/>
        </w:rPr>
        <w:t xml:space="preserve"> В абзаце втором части 3 статьи 7 слова «Пенсионного </w:t>
      </w:r>
      <w:r w:rsidR="001F099A" w:rsidRPr="001F099A">
        <w:rPr>
          <w:rFonts w:ascii="Times New Roman" w:hAnsi="Times New Roman" w:cs="Times New Roman"/>
          <w:sz w:val="24"/>
          <w:szCs w:val="24"/>
        </w:rPr>
        <w:t>фонда Российской Фед</w:t>
      </w:r>
      <w:r w:rsidR="001F099A" w:rsidRPr="001F099A">
        <w:rPr>
          <w:rFonts w:ascii="Times New Roman" w:hAnsi="Times New Roman" w:cs="Times New Roman"/>
          <w:sz w:val="24"/>
          <w:szCs w:val="24"/>
        </w:rPr>
        <w:t>е</w:t>
      </w:r>
      <w:r w:rsidR="001F099A" w:rsidRPr="001F099A">
        <w:rPr>
          <w:rFonts w:ascii="Times New Roman" w:hAnsi="Times New Roman" w:cs="Times New Roman"/>
          <w:sz w:val="24"/>
          <w:szCs w:val="24"/>
        </w:rPr>
        <w:t>рации» заменить словами «Фонда пенсионного и социального страхования Российской Ф</w:t>
      </w:r>
      <w:r w:rsidR="001F099A" w:rsidRPr="001F099A">
        <w:rPr>
          <w:rFonts w:ascii="Times New Roman" w:hAnsi="Times New Roman" w:cs="Times New Roman"/>
          <w:sz w:val="24"/>
          <w:szCs w:val="24"/>
        </w:rPr>
        <w:t>е</w:t>
      </w:r>
      <w:r w:rsidR="001F099A" w:rsidRPr="001F099A">
        <w:rPr>
          <w:rFonts w:ascii="Times New Roman" w:hAnsi="Times New Roman" w:cs="Times New Roman"/>
          <w:sz w:val="24"/>
          <w:szCs w:val="24"/>
        </w:rPr>
        <w:t>дерации»;</w:t>
      </w:r>
    </w:p>
    <w:p w:rsidR="00271DB8" w:rsidRDefault="00271DB8" w:rsidP="00856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DB8" w:rsidRPr="001A09D0" w:rsidRDefault="00271DB8" w:rsidP="00856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9D0">
        <w:rPr>
          <w:rFonts w:ascii="Times New Roman" w:hAnsi="Times New Roman" w:cs="Times New Roman"/>
          <w:sz w:val="24"/>
          <w:szCs w:val="24"/>
        </w:rPr>
        <w:t>1.1</w:t>
      </w:r>
      <w:r w:rsidR="00605055">
        <w:rPr>
          <w:rFonts w:ascii="Times New Roman" w:hAnsi="Times New Roman" w:cs="Times New Roman"/>
          <w:sz w:val="24"/>
          <w:szCs w:val="24"/>
        </w:rPr>
        <w:t>6</w:t>
      </w:r>
      <w:r w:rsidRPr="001A09D0">
        <w:rPr>
          <w:rFonts w:ascii="Times New Roman" w:hAnsi="Times New Roman" w:cs="Times New Roman"/>
          <w:sz w:val="24"/>
          <w:szCs w:val="24"/>
        </w:rPr>
        <w:t xml:space="preserve">. </w:t>
      </w:r>
      <w:r w:rsidR="00A258D4" w:rsidRPr="001A09D0">
        <w:rPr>
          <w:rFonts w:ascii="Times New Roman" w:hAnsi="Times New Roman" w:cs="Times New Roman"/>
          <w:sz w:val="24"/>
          <w:szCs w:val="24"/>
        </w:rPr>
        <w:t>Част</w:t>
      </w:r>
      <w:r w:rsidR="00605055">
        <w:rPr>
          <w:rFonts w:ascii="Times New Roman" w:hAnsi="Times New Roman" w:cs="Times New Roman"/>
          <w:sz w:val="24"/>
          <w:szCs w:val="24"/>
        </w:rPr>
        <w:t>ь</w:t>
      </w:r>
      <w:r w:rsidR="00A258D4" w:rsidRPr="001A09D0">
        <w:rPr>
          <w:rFonts w:ascii="Times New Roman" w:hAnsi="Times New Roman" w:cs="Times New Roman"/>
          <w:sz w:val="24"/>
          <w:szCs w:val="24"/>
        </w:rPr>
        <w:t xml:space="preserve"> 5 статьи 7 изложить в следующей редакции:</w:t>
      </w:r>
    </w:p>
    <w:p w:rsidR="001A09D0" w:rsidRPr="001A09D0" w:rsidRDefault="001A09D0" w:rsidP="001A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9D0">
        <w:rPr>
          <w:rFonts w:ascii="Times New Roman" w:hAnsi="Times New Roman" w:cs="Times New Roman"/>
          <w:sz w:val="24"/>
          <w:szCs w:val="24"/>
        </w:rPr>
        <w:t>«5. Выплата пенсии за выслугу лет возобновляется после прекращения действия о</w:t>
      </w:r>
      <w:r w:rsidRPr="001A09D0">
        <w:rPr>
          <w:rFonts w:ascii="Times New Roman" w:hAnsi="Times New Roman" w:cs="Times New Roman"/>
          <w:sz w:val="24"/>
          <w:szCs w:val="24"/>
        </w:rPr>
        <w:t>б</w:t>
      </w:r>
      <w:r w:rsidRPr="001A09D0">
        <w:rPr>
          <w:rFonts w:ascii="Times New Roman" w:hAnsi="Times New Roman" w:cs="Times New Roman"/>
          <w:sz w:val="24"/>
          <w:szCs w:val="24"/>
        </w:rPr>
        <w:lastRenderedPageBreak/>
        <w:t>стоятельств, с учетом которых она была прекращена, со дня обращения с заявлением о ее возобновлении в Уполномоченный орган.</w:t>
      </w:r>
    </w:p>
    <w:p w:rsidR="00761A2A" w:rsidRDefault="001A09D0" w:rsidP="00761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9D0">
        <w:rPr>
          <w:rFonts w:ascii="Times New Roman" w:hAnsi="Times New Roman" w:cs="Times New Roman"/>
          <w:sz w:val="24"/>
          <w:szCs w:val="24"/>
        </w:rPr>
        <w:t>В случае если выплата пенсии за выслугу лет была прекращена в связи с прекращен</w:t>
      </w:r>
      <w:r w:rsidRPr="001A09D0">
        <w:rPr>
          <w:rFonts w:ascii="Times New Roman" w:hAnsi="Times New Roman" w:cs="Times New Roman"/>
          <w:sz w:val="24"/>
          <w:szCs w:val="24"/>
        </w:rPr>
        <w:t>и</w:t>
      </w:r>
      <w:r w:rsidRPr="001A09D0">
        <w:rPr>
          <w:rFonts w:ascii="Times New Roman" w:hAnsi="Times New Roman" w:cs="Times New Roman"/>
          <w:sz w:val="24"/>
          <w:szCs w:val="24"/>
        </w:rPr>
        <w:t xml:space="preserve">ем выплаты пенсии по инвалидности, при установлении страховой пенсии по старости, на основании соответствующего заявления производится восстановление пенсии за выслугу </w:t>
      </w:r>
      <w:r w:rsidRPr="00605055">
        <w:rPr>
          <w:rFonts w:ascii="Times New Roman" w:hAnsi="Times New Roman" w:cs="Times New Roman"/>
          <w:sz w:val="24"/>
          <w:szCs w:val="24"/>
        </w:rPr>
        <w:t>лет со дня установления страховой пенсии по старости</w:t>
      </w:r>
      <w:proofErr w:type="gramStart"/>
      <w:r w:rsidRPr="0060505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61A2A" w:rsidRDefault="00761A2A" w:rsidP="00761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A2A" w:rsidRPr="00761A2A" w:rsidRDefault="000D78AC" w:rsidP="00761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A">
        <w:rPr>
          <w:rFonts w:ascii="Times New Roman" w:hAnsi="Times New Roman" w:cs="Times New Roman"/>
          <w:sz w:val="24"/>
          <w:szCs w:val="24"/>
        </w:rPr>
        <w:t>1.1</w:t>
      </w:r>
      <w:r w:rsidR="00605055" w:rsidRPr="00761A2A">
        <w:rPr>
          <w:rFonts w:ascii="Times New Roman" w:hAnsi="Times New Roman" w:cs="Times New Roman"/>
          <w:sz w:val="24"/>
          <w:szCs w:val="24"/>
        </w:rPr>
        <w:t>7</w:t>
      </w:r>
      <w:r w:rsidRPr="00761A2A">
        <w:rPr>
          <w:rFonts w:ascii="Times New Roman" w:hAnsi="Times New Roman" w:cs="Times New Roman"/>
          <w:sz w:val="24"/>
          <w:szCs w:val="24"/>
        </w:rPr>
        <w:t>. Абзацы первый и второй части 1 статьи 8 изложить в следующей редакции:</w:t>
      </w:r>
    </w:p>
    <w:p w:rsidR="000A7653" w:rsidRPr="000A7653" w:rsidRDefault="000D78AC" w:rsidP="00761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217">
        <w:rPr>
          <w:rFonts w:ascii="Times New Roman" w:hAnsi="Times New Roman" w:cs="Times New Roman"/>
          <w:sz w:val="24"/>
          <w:szCs w:val="24"/>
        </w:rPr>
        <w:t>«</w:t>
      </w:r>
      <w:r w:rsidR="000A7653" w:rsidRPr="00257217">
        <w:rPr>
          <w:rFonts w:ascii="Times New Roman" w:hAnsi="Times New Roman" w:cs="Times New Roman"/>
          <w:sz w:val="24"/>
          <w:szCs w:val="24"/>
        </w:rPr>
        <w:t>1. Размер пенсии за выслугу лет пересчитывается в связи с изменением размера стр</w:t>
      </w:r>
      <w:r w:rsidR="000A7653" w:rsidRPr="00257217">
        <w:rPr>
          <w:rFonts w:ascii="Times New Roman" w:hAnsi="Times New Roman" w:cs="Times New Roman"/>
          <w:sz w:val="24"/>
          <w:szCs w:val="24"/>
        </w:rPr>
        <w:t>а</w:t>
      </w:r>
      <w:r w:rsidR="000A7653" w:rsidRPr="00257217">
        <w:rPr>
          <w:rFonts w:ascii="Times New Roman" w:hAnsi="Times New Roman" w:cs="Times New Roman"/>
          <w:sz w:val="24"/>
          <w:szCs w:val="24"/>
        </w:rPr>
        <w:t>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</w:t>
      </w:r>
      <w:r w:rsidR="000A7653" w:rsidRPr="00257217">
        <w:rPr>
          <w:rFonts w:ascii="Times New Roman" w:hAnsi="Times New Roman" w:cs="Times New Roman"/>
          <w:sz w:val="24"/>
          <w:szCs w:val="24"/>
        </w:rPr>
        <w:t>а</w:t>
      </w:r>
      <w:r w:rsidR="000A7653" w:rsidRPr="00257217">
        <w:rPr>
          <w:rFonts w:ascii="Times New Roman" w:hAnsi="Times New Roman" w:cs="Times New Roman"/>
          <w:sz w:val="24"/>
          <w:szCs w:val="24"/>
        </w:rPr>
        <w:t>рости (инвалидности), увеличением стажа муниципальной службы.</w:t>
      </w:r>
    </w:p>
    <w:p w:rsidR="000A7653" w:rsidRDefault="000A7653" w:rsidP="000A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53">
        <w:rPr>
          <w:rFonts w:ascii="Times New Roman" w:hAnsi="Times New Roman" w:cs="Times New Roman"/>
          <w:sz w:val="24"/>
          <w:szCs w:val="24"/>
        </w:rPr>
        <w:t>Перерасчет пенсии за выслугу лет в связи с изменением размера страховой пенсии по старости (инвалидности), фиксированной выплаты к страховой пенсии по старости (инв</w:t>
      </w:r>
      <w:r w:rsidRPr="000A7653">
        <w:rPr>
          <w:rFonts w:ascii="Times New Roman" w:hAnsi="Times New Roman" w:cs="Times New Roman"/>
          <w:sz w:val="24"/>
          <w:szCs w:val="24"/>
        </w:rPr>
        <w:t>а</w:t>
      </w:r>
      <w:r w:rsidRPr="000A7653">
        <w:rPr>
          <w:rFonts w:ascii="Times New Roman" w:hAnsi="Times New Roman" w:cs="Times New Roman"/>
          <w:sz w:val="24"/>
          <w:szCs w:val="24"/>
        </w:rPr>
        <w:t>лидности), повышений фиксированной выплаты к страховой пенсии по старости (инвали</w:t>
      </w:r>
      <w:r w:rsidRPr="000A7653">
        <w:rPr>
          <w:rFonts w:ascii="Times New Roman" w:hAnsi="Times New Roman" w:cs="Times New Roman"/>
          <w:sz w:val="24"/>
          <w:szCs w:val="24"/>
        </w:rPr>
        <w:t>д</w:t>
      </w:r>
      <w:r w:rsidRPr="000A7653">
        <w:rPr>
          <w:rFonts w:ascii="Times New Roman" w:hAnsi="Times New Roman" w:cs="Times New Roman"/>
          <w:sz w:val="24"/>
          <w:szCs w:val="24"/>
        </w:rPr>
        <w:t>ности) производится с даты этого изменения в 14-дневный срок со дня регистрации в Уполномоченном органе справки органа Фонда пенсионного и социального страхования Российской Федерации.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F4805" w:rsidRDefault="007F4805" w:rsidP="000A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805" w:rsidRDefault="007F4805" w:rsidP="000A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805">
        <w:rPr>
          <w:rFonts w:ascii="Times New Roman" w:hAnsi="Times New Roman" w:cs="Times New Roman"/>
          <w:sz w:val="24"/>
          <w:szCs w:val="24"/>
        </w:rPr>
        <w:t>1.1</w:t>
      </w:r>
      <w:r w:rsidR="00F42930">
        <w:rPr>
          <w:rFonts w:ascii="Times New Roman" w:hAnsi="Times New Roman" w:cs="Times New Roman"/>
          <w:sz w:val="24"/>
          <w:szCs w:val="24"/>
        </w:rPr>
        <w:t>8</w:t>
      </w:r>
      <w:r w:rsidRPr="007F4805">
        <w:rPr>
          <w:rFonts w:ascii="Times New Roman" w:hAnsi="Times New Roman" w:cs="Times New Roman"/>
          <w:sz w:val="24"/>
          <w:szCs w:val="24"/>
        </w:rPr>
        <w:t>. Абзац первый части 1 статьи 9 дополнить словами «,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805">
        <w:rPr>
          <w:rFonts w:ascii="Times New Roman" w:hAnsi="Times New Roman" w:cs="Times New Roman"/>
          <w:sz w:val="24"/>
          <w:szCs w:val="24"/>
        </w:rPr>
        <w:t>а также иных вопросов, св</w:t>
      </w:r>
      <w:r w:rsidRPr="007F4805">
        <w:rPr>
          <w:rFonts w:ascii="Times New Roman" w:hAnsi="Times New Roman" w:cs="Times New Roman"/>
          <w:sz w:val="24"/>
          <w:szCs w:val="24"/>
        </w:rPr>
        <w:t>я</w:t>
      </w:r>
      <w:r w:rsidRPr="007F4805">
        <w:rPr>
          <w:rFonts w:ascii="Times New Roman" w:hAnsi="Times New Roman" w:cs="Times New Roman"/>
          <w:sz w:val="24"/>
          <w:szCs w:val="24"/>
        </w:rPr>
        <w:t>занных с назначением пенсии за выслугу лет указанным лицам»;</w:t>
      </w:r>
    </w:p>
    <w:p w:rsidR="005555B0" w:rsidRDefault="005555B0" w:rsidP="000A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5B0" w:rsidRDefault="001329DD" w:rsidP="000A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5555B0">
        <w:rPr>
          <w:rFonts w:ascii="Times New Roman" w:hAnsi="Times New Roman" w:cs="Times New Roman"/>
          <w:sz w:val="24"/>
          <w:szCs w:val="24"/>
        </w:rPr>
        <w:t>. Часть 4 статьи 9 дополнить пунктом 4 следующего содержания:</w:t>
      </w:r>
    </w:p>
    <w:p w:rsidR="005555B0" w:rsidRDefault="005555B0" w:rsidP="00555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05">
        <w:rPr>
          <w:rFonts w:ascii="Times New Roman" w:hAnsi="Times New Roman" w:cs="Times New Roman"/>
          <w:sz w:val="24"/>
          <w:szCs w:val="24"/>
        </w:rPr>
        <w:t>«4) рассматривает иные вопросы, связанные с назначением пенсии за выслугу лет л</w:t>
      </w:r>
      <w:r w:rsidRPr="00E83A05">
        <w:rPr>
          <w:rFonts w:ascii="Times New Roman" w:hAnsi="Times New Roman" w:cs="Times New Roman"/>
          <w:sz w:val="24"/>
          <w:szCs w:val="24"/>
        </w:rPr>
        <w:t>и</w:t>
      </w:r>
      <w:r w:rsidRPr="00E83A05">
        <w:rPr>
          <w:rFonts w:ascii="Times New Roman" w:hAnsi="Times New Roman" w:cs="Times New Roman"/>
          <w:sz w:val="24"/>
          <w:szCs w:val="24"/>
        </w:rPr>
        <w:t>цам, указанным в</w:t>
      </w:r>
      <w:r w:rsidR="00E83A05" w:rsidRPr="00E83A05">
        <w:rPr>
          <w:rFonts w:ascii="Times New Roman" w:hAnsi="Times New Roman" w:cs="Times New Roman"/>
          <w:sz w:val="24"/>
          <w:szCs w:val="24"/>
        </w:rPr>
        <w:t xml:space="preserve"> пункте 1</w:t>
      </w:r>
      <w:r w:rsidRPr="00E83A05"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proofErr w:type="gramStart"/>
      <w:r w:rsidRPr="00E83A05">
        <w:rPr>
          <w:rFonts w:ascii="Times New Roman" w:hAnsi="Times New Roman" w:cs="Times New Roman"/>
          <w:sz w:val="24"/>
          <w:szCs w:val="24"/>
        </w:rPr>
        <w:t>.</w:t>
      </w:r>
      <w:r w:rsidR="00E83A05" w:rsidRPr="00E83A0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874FE" w:rsidRDefault="00D874FE" w:rsidP="00555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4FE" w:rsidRDefault="00D874FE" w:rsidP="00555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329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Приложени</w:t>
      </w:r>
      <w:r w:rsidR="001329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329DD">
        <w:rPr>
          <w:rFonts w:ascii="Times New Roman" w:hAnsi="Times New Roman" w:cs="Times New Roman"/>
          <w:sz w:val="24"/>
          <w:szCs w:val="24"/>
        </w:rPr>
        <w:t>, 3, 4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</w:t>
      </w:r>
      <w:r w:rsidRPr="00D874FE">
        <w:rPr>
          <w:rFonts w:ascii="Times New Roman" w:hAnsi="Times New Roman" w:cs="Times New Roman"/>
          <w:sz w:val="24"/>
          <w:szCs w:val="24"/>
        </w:rPr>
        <w:t>ни</w:t>
      </w:r>
      <w:r w:rsidR="001329DD">
        <w:rPr>
          <w:rFonts w:ascii="Times New Roman" w:hAnsi="Times New Roman" w:cs="Times New Roman"/>
          <w:sz w:val="24"/>
          <w:szCs w:val="24"/>
        </w:rPr>
        <w:t>ям</w:t>
      </w:r>
      <w:r w:rsidRPr="00D874FE">
        <w:rPr>
          <w:rFonts w:ascii="Times New Roman" w:hAnsi="Times New Roman" w:cs="Times New Roman"/>
          <w:sz w:val="24"/>
          <w:szCs w:val="24"/>
        </w:rPr>
        <w:t xml:space="preserve"> № 1</w:t>
      </w:r>
      <w:r w:rsidR="001329DD">
        <w:rPr>
          <w:rFonts w:ascii="Times New Roman" w:hAnsi="Times New Roman" w:cs="Times New Roman"/>
          <w:sz w:val="24"/>
          <w:szCs w:val="24"/>
        </w:rPr>
        <w:t>, № 2, № 3</w:t>
      </w:r>
      <w:r w:rsidRPr="00D874F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25E8B" w:rsidRDefault="00C25E8B" w:rsidP="00555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32A" w:rsidRDefault="00A5132A" w:rsidP="00C2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329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50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5:</w:t>
      </w:r>
    </w:p>
    <w:p w:rsidR="00A5132A" w:rsidRDefault="00A5132A" w:rsidP="00A5132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>- слова «0,8  денежного  содержания» заменить словами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132A">
        <w:rPr>
          <w:rFonts w:ascii="Times New Roman" w:hAnsi="Times New Roman" w:cs="Times New Roman"/>
          <w:sz w:val="24"/>
          <w:szCs w:val="24"/>
        </w:rPr>
        <w:t>,8  денежного  вознагра</w:t>
      </w:r>
      <w:r w:rsidRPr="00A5132A">
        <w:rPr>
          <w:rFonts w:ascii="Times New Roman" w:hAnsi="Times New Roman" w:cs="Times New Roman"/>
          <w:sz w:val="24"/>
          <w:szCs w:val="24"/>
        </w:rPr>
        <w:t>ж</w:t>
      </w:r>
      <w:r w:rsidRPr="00A5132A">
        <w:rPr>
          <w:rFonts w:ascii="Times New Roman" w:hAnsi="Times New Roman" w:cs="Times New Roman"/>
          <w:sz w:val="24"/>
          <w:szCs w:val="24"/>
        </w:rPr>
        <w:t>дения / 2,8 должностного оклада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5132A" w:rsidRDefault="00A5132A" w:rsidP="00A5132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слова:</w:t>
      </w:r>
    </w:p>
    <w:p w:rsidR="00A5132A" w:rsidRPr="00A5132A" w:rsidRDefault="00A5132A" w:rsidP="00A5132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5132A">
        <w:rPr>
          <w:rFonts w:ascii="Times New Roman" w:hAnsi="Times New Roman" w:cs="Times New Roman"/>
          <w:sz w:val="24"/>
          <w:szCs w:val="24"/>
        </w:rPr>
        <w:t xml:space="preserve"> представлению прилагается:</w:t>
      </w:r>
    </w:p>
    <w:p w:rsidR="00A5132A" w:rsidRPr="00A5132A" w:rsidRDefault="00A5132A" w:rsidP="00A51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 xml:space="preserve">    </w:t>
      </w:r>
      <w:r w:rsidRPr="00A5132A">
        <w:rPr>
          <w:rFonts w:ascii="Times New Roman" w:hAnsi="Times New Roman" w:cs="Times New Roman"/>
          <w:sz w:val="24"/>
          <w:szCs w:val="24"/>
        </w:rPr>
        <w:tab/>
        <w:t>1) заявление о назначении пенсии за выслугу лет;</w:t>
      </w:r>
    </w:p>
    <w:p w:rsidR="00A5132A" w:rsidRPr="00A5132A" w:rsidRDefault="00A5132A" w:rsidP="00A51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 xml:space="preserve">    </w:t>
      </w:r>
      <w:r w:rsidRPr="00A5132A">
        <w:rPr>
          <w:rFonts w:ascii="Times New Roman" w:hAnsi="Times New Roman" w:cs="Times New Roman"/>
          <w:sz w:val="24"/>
          <w:szCs w:val="24"/>
        </w:rPr>
        <w:tab/>
        <w:t>2) заверенная копия документа, удостоверяющего личность;</w:t>
      </w:r>
    </w:p>
    <w:p w:rsidR="00A5132A" w:rsidRPr="00A5132A" w:rsidRDefault="00A5132A" w:rsidP="00A51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 xml:space="preserve">    </w:t>
      </w:r>
      <w:r w:rsidRPr="00A5132A">
        <w:rPr>
          <w:rFonts w:ascii="Times New Roman" w:hAnsi="Times New Roman" w:cs="Times New Roman"/>
          <w:sz w:val="24"/>
          <w:szCs w:val="24"/>
        </w:rPr>
        <w:tab/>
        <w:t>3) заверенная копия трудовой книжки;</w:t>
      </w:r>
    </w:p>
    <w:p w:rsidR="00A5132A" w:rsidRPr="00A5132A" w:rsidRDefault="00A5132A" w:rsidP="00A51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 xml:space="preserve">    </w:t>
      </w:r>
      <w:r w:rsidRPr="00A5132A">
        <w:rPr>
          <w:rFonts w:ascii="Times New Roman" w:hAnsi="Times New Roman" w:cs="Times New Roman"/>
          <w:sz w:val="24"/>
          <w:szCs w:val="24"/>
        </w:rPr>
        <w:tab/>
        <w:t>4) заверенная копия военного билета (при наличии);</w:t>
      </w:r>
    </w:p>
    <w:p w:rsidR="00A5132A" w:rsidRPr="00A5132A" w:rsidRDefault="00A5132A" w:rsidP="00A51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 xml:space="preserve">    </w:t>
      </w:r>
      <w:r w:rsidRPr="00A5132A">
        <w:rPr>
          <w:rFonts w:ascii="Times New Roman" w:hAnsi="Times New Roman" w:cs="Times New Roman"/>
          <w:sz w:val="24"/>
          <w:szCs w:val="24"/>
        </w:rPr>
        <w:tab/>
        <w:t>5) справка  о  периодах  муниципальной  службы  (работы),  заверенная подписью  и печатью специалиста Кадровой службы по последнему месту службы (работы) заявителя;</w:t>
      </w:r>
    </w:p>
    <w:p w:rsidR="00A5132A" w:rsidRPr="00A5132A" w:rsidRDefault="00A5132A" w:rsidP="00A51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 xml:space="preserve">    </w:t>
      </w:r>
      <w:r w:rsidRPr="00A5132A">
        <w:rPr>
          <w:rFonts w:ascii="Times New Roman" w:hAnsi="Times New Roman" w:cs="Times New Roman"/>
          <w:sz w:val="24"/>
          <w:szCs w:val="24"/>
        </w:rPr>
        <w:tab/>
        <w:t>6) другие  документы,  подтверждающие  периоды  муниципальной  службы (раб</w:t>
      </w:r>
      <w:r w:rsidRPr="00A5132A">
        <w:rPr>
          <w:rFonts w:ascii="Times New Roman" w:hAnsi="Times New Roman" w:cs="Times New Roman"/>
          <w:sz w:val="24"/>
          <w:szCs w:val="24"/>
        </w:rPr>
        <w:t>о</w:t>
      </w:r>
      <w:r w:rsidRPr="00A5132A">
        <w:rPr>
          <w:rFonts w:ascii="Times New Roman" w:hAnsi="Times New Roman" w:cs="Times New Roman"/>
          <w:sz w:val="24"/>
          <w:szCs w:val="24"/>
        </w:rPr>
        <w:t>ты), включаемые в стаж для назначения пенсии (при наличии);</w:t>
      </w:r>
    </w:p>
    <w:p w:rsidR="00A5132A" w:rsidRPr="00A5132A" w:rsidRDefault="00A5132A" w:rsidP="00A51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 xml:space="preserve">    </w:t>
      </w:r>
      <w:r w:rsidRPr="00A513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132A">
        <w:rPr>
          <w:rFonts w:ascii="Times New Roman" w:hAnsi="Times New Roman" w:cs="Times New Roman"/>
          <w:sz w:val="24"/>
          <w:szCs w:val="24"/>
        </w:rPr>
        <w:t>7) справка о размере среднемесячного заработка за последние 12 полных месяцев, заверенная подписью начальника финансово-экономического отдела и печатью админ</w:t>
      </w:r>
      <w:r w:rsidRPr="00A5132A">
        <w:rPr>
          <w:rFonts w:ascii="Times New Roman" w:hAnsi="Times New Roman" w:cs="Times New Roman"/>
          <w:sz w:val="24"/>
          <w:szCs w:val="24"/>
        </w:rPr>
        <w:t>и</w:t>
      </w:r>
      <w:r w:rsidRPr="00A5132A">
        <w:rPr>
          <w:rFonts w:ascii="Times New Roman" w:hAnsi="Times New Roman" w:cs="Times New Roman"/>
          <w:sz w:val="24"/>
          <w:szCs w:val="24"/>
        </w:rPr>
        <w:t>страции сельского поселения Горноправдинск;</w:t>
      </w:r>
      <w:proofErr w:type="gramEnd"/>
    </w:p>
    <w:p w:rsidR="00A5132A" w:rsidRPr="00A5132A" w:rsidRDefault="00A5132A" w:rsidP="00A51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 xml:space="preserve">    </w:t>
      </w:r>
      <w:r w:rsidRPr="00A5132A">
        <w:rPr>
          <w:rFonts w:ascii="Times New Roman" w:hAnsi="Times New Roman" w:cs="Times New Roman"/>
          <w:sz w:val="24"/>
          <w:szCs w:val="24"/>
        </w:rPr>
        <w:tab/>
        <w:t>8) справка из органов Пенсионного фонда Российской Федерации о размере получ</w:t>
      </w:r>
      <w:r w:rsidRPr="00A5132A">
        <w:rPr>
          <w:rFonts w:ascii="Times New Roman" w:hAnsi="Times New Roman" w:cs="Times New Roman"/>
          <w:sz w:val="24"/>
          <w:szCs w:val="24"/>
        </w:rPr>
        <w:t>а</w:t>
      </w:r>
      <w:r w:rsidRPr="00A5132A">
        <w:rPr>
          <w:rFonts w:ascii="Times New Roman" w:hAnsi="Times New Roman" w:cs="Times New Roman"/>
          <w:sz w:val="24"/>
          <w:szCs w:val="24"/>
        </w:rPr>
        <w:t>емой трудовой пенсии по старости (инвалидности);</w:t>
      </w:r>
    </w:p>
    <w:p w:rsidR="00A5132A" w:rsidRPr="00A5132A" w:rsidRDefault="00A5132A" w:rsidP="00A51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 xml:space="preserve">    </w:t>
      </w:r>
      <w:r w:rsidRPr="00A5132A">
        <w:rPr>
          <w:rFonts w:ascii="Times New Roman" w:hAnsi="Times New Roman" w:cs="Times New Roman"/>
          <w:sz w:val="24"/>
          <w:szCs w:val="24"/>
        </w:rPr>
        <w:tab/>
        <w:t>9) справка  Ханты-Мансийского  негосударственного пенсионного фонда по месту жительства о неполучении дополнительной пенсии;</w:t>
      </w:r>
    </w:p>
    <w:p w:rsidR="00A5132A" w:rsidRDefault="00A5132A" w:rsidP="00A5132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A5132A">
        <w:rPr>
          <w:rFonts w:ascii="Times New Roman" w:hAnsi="Times New Roman" w:cs="Times New Roman"/>
          <w:sz w:val="24"/>
          <w:szCs w:val="24"/>
        </w:rPr>
        <w:t xml:space="preserve">    10) заявление о перечислении назначаемой пенсии за выслугу лет с указанием ре</w:t>
      </w:r>
      <w:r w:rsidRPr="00A5132A">
        <w:rPr>
          <w:rFonts w:ascii="Times New Roman" w:hAnsi="Times New Roman" w:cs="Times New Roman"/>
          <w:sz w:val="24"/>
          <w:szCs w:val="24"/>
        </w:rPr>
        <w:t>к</w:t>
      </w:r>
      <w:r w:rsidRPr="00A5132A">
        <w:rPr>
          <w:rFonts w:ascii="Times New Roman" w:hAnsi="Times New Roman" w:cs="Times New Roman"/>
          <w:sz w:val="24"/>
          <w:szCs w:val="24"/>
        </w:rPr>
        <w:t>визитов кредитного учреждения и лицевого счета</w:t>
      </w:r>
      <w:proofErr w:type="gramStart"/>
      <w:r w:rsidRPr="00A51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A5132A" w:rsidRDefault="00A5132A" w:rsidP="00A5132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словами:</w:t>
      </w:r>
      <w:r w:rsidRPr="00A51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2A" w:rsidRDefault="00A5132A" w:rsidP="00A5132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</w:t>
      </w:r>
      <w:r w:rsidRPr="00A5132A">
        <w:rPr>
          <w:rFonts w:ascii="Times New Roman" w:hAnsi="Times New Roman" w:cs="Times New Roman"/>
          <w:sz w:val="24"/>
          <w:szCs w:val="24"/>
        </w:rPr>
        <w:t xml:space="preserve"> представлению прилага</w:t>
      </w:r>
      <w:r w:rsidR="001329DD">
        <w:rPr>
          <w:rFonts w:ascii="Times New Roman" w:hAnsi="Times New Roman" w:cs="Times New Roman"/>
          <w:sz w:val="24"/>
          <w:szCs w:val="24"/>
        </w:rPr>
        <w:t>ю</w:t>
      </w:r>
      <w:r w:rsidRPr="00A5132A">
        <w:rPr>
          <w:rFonts w:ascii="Times New Roman" w:hAnsi="Times New Roman" w:cs="Times New Roman"/>
          <w:sz w:val="24"/>
          <w:szCs w:val="24"/>
        </w:rPr>
        <w:t>тся:</w:t>
      </w:r>
    </w:p>
    <w:p w:rsidR="00A5132A" w:rsidRDefault="00A5132A" w:rsidP="00A5132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5132A" w:rsidRDefault="00A5132A" w:rsidP="00A513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перечисляются прилагаемые документы»;</w:t>
      </w:r>
    </w:p>
    <w:p w:rsidR="008E50C7" w:rsidRDefault="008E50C7" w:rsidP="00A513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20A33" w:rsidRDefault="00020A33" w:rsidP="007331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A33">
        <w:rPr>
          <w:rFonts w:ascii="Times New Roman" w:hAnsi="Times New Roman" w:cs="Times New Roman"/>
          <w:sz w:val="24"/>
          <w:szCs w:val="24"/>
        </w:rPr>
        <w:t>1.2</w:t>
      </w:r>
      <w:r w:rsidR="0055547F">
        <w:rPr>
          <w:rFonts w:ascii="Times New Roman" w:hAnsi="Times New Roman" w:cs="Times New Roman"/>
          <w:sz w:val="24"/>
          <w:szCs w:val="24"/>
        </w:rPr>
        <w:t>2</w:t>
      </w:r>
      <w:r w:rsidRPr="00020A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0A33">
        <w:rPr>
          <w:rFonts w:ascii="Times New Roman" w:hAnsi="Times New Roman" w:cs="Times New Roman"/>
          <w:sz w:val="24"/>
          <w:szCs w:val="24"/>
        </w:rPr>
        <w:t xml:space="preserve">В приложении 8 слова «(решения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0A33">
        <w:rPr>
          <w:rFonts w:ascii="Times New Roman" w:hAnsi="Times New Roman" w:cs="Times New Roman"/>
          <w:sz w:val="24"/>
          <w:szCs w:val="24"/>
        </w:rPr>
        <w:t xml:space="preserve"> возобно</w:t>
      </w:r>
      <w:r w:rsidRPr="00020A33">
        <w:rPr>
          <w:rFonts w:ascii="Times New Roman" w:hAnsi="Times New Roman" w:cs="Times New Roman"/>
          <w:sz w:val="24"/>
          <w:szCs w:val="24"/>
        </w:rPr>
        <w:t>в</w:t>
      </w:r>
      <w:r w:rsidRPr="00020A33">
        <w:rPr>
          <w:rFonts w:ascii="Times New Roman" w:hAnsi="Times New Roman" w:cs="Times New Roman"/>
          <w:sz w:val="24"/>
          <w:szCs w:val="24"/>
        </w:rPr>
        <w:t>лении муниципальной службы, прекращении муниципальной  службы, о назначении пе</w:t>
      </w:r>
      <w:r w:rsidRPr="00020A33">
        <w:rPr>
          <w:rFonts w:ascii="Times New Roman" w:hAnsi="Times New Roman" w:cs="Times New Roman"/>
          <w:sz w:val="24"/>
          <w:szCs w:val="24"/>
        </w:rPr>
        <w:t>н</w:t>
      </w:r>
      <w:r w:rsidRPr="00020A33">
        <w:rPr>
          <w:rFonts w:ascii="Times New Roman" w:hAnsi="Times New Roman" w:cs="Times New Roman"/>
          <w:sz w:val="24"/>
          <w:szCs w:val="24"/>
        </w:rPr>
        <w:t>сии за выслугу лет или ежемесячного материального обеспечения, или установлении д</w:t>
      </w:r>
      <w:r w:rsidRPr="00020A33">
        <w:rPr>
          <w:rFonts w:ascii="Times New Roman" w:hAnsi="Times New Roman" w:cs="Times New Roman"/>
          <w:sz w:val="24"/>
          <w:szCs w:val="24"/>
        </w:rPr>
        <w:t>о</w:t>
      </w:r>
      <w:r w:rsidRPr="00020A33">
        <w:rPr>
          <w:rFonts w:ascii="Times New Roman" w:hAnsi="Times New Roman" w:cs="Times New Roman"/>
          <w:sz w:val="24"/>
          <w:szCs w:val="24"/>
        </w:rPr>
        <w:t>полнительного пожизненного ежемесячного материального обеспечения, либо установл</w:t>
      </w:r>
      <w:r w:rsidRPr="00020A33">
        <w:rPr>
          <w:rFonts w:ascii="Times New Roman" w:hAnsi="Times New Roman" w:cs="Times New Roman"/>
          <w:sz w:val="24"/>
          <w:szCs w:val="24"/>
        </w:rPr>
        <w:t>е</w:t>
      </w:r>
      <w:r w:rsidRPr="00020A33">
        <w:rPr>
          <w:rFonts w:ascii="Times New Roman" w:hAnsi="Times New Roman" w:cs="Times New Roman"/>
          <w:sz w:val="24"/>
          <w:szCs w:val="24"/>
        </w:rPr>
        <w:t>нии ежемесячной доплаты к пенсии)» заменить словами «(решения органа местного сам</w:t>
      </w:r>
      <w:r w:rsidRPr="00020A33">
        <w:rPr>
          <w:rFonts w:ascii="Times New Roman" w:hAnsi="Times New Roman" w:cs="Times New Roman"/>
          <w:sz w:val="24"/>
          <w:szCs w:val="24"/>
        </w:rPr>
        <w:t>о</w:t>
      </w:r>
      <w:r w:rsidRPr="00020A33">
        <w:rPr>
          <w:rFonts w:ascii="Times New Roman" w:hAnsi="Times New Roman" w:cs="Times New Roman"/>
          <w:sz w:val="24"/>
          <w:szCs w:val="24"/>
        </w:rPr>
        <w:t>управления о возобновлении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33">
        <w:rPr>
          <w:rFonts w:ascii="Times New Roman" w:hAnsi="Times New Roman" w:cs="Times New Roman"/>
          <w:sz w:val="24"/>
          <w:szCs w:val="24"/>
        </w:rPr>
        <w:t>(государственной гражданской) службы, пр</w:t>
      </w:r>
      <w:r w:rsidRPr="00020A33">
        <w:rPr>
          <w:rFonts w:ascii="Times New Roman" w:hAnsi="Times New Roman" w:cs="Times New Roman"/>
          <w:sz w:val="24"/>
          <w:szCs w:val="24"/>
        </w:rPr>
        <w:t>е</w:t>
      </w:r>
      <w:r w:rsidRPr="00020A33">
        <w:rPr>
          <w:rFonts w:ascii="Times New Roman" w:hAnsi="Times New Roman" w:cs="Times New Roman"/>
          <w:sz w:val="24"/>
          <w:szCs w:val="24"/>
        </w:rPr>
        <w:t>кращении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33">
        <w:rPr>
          <w:rFonts w:ascii="Times New Roman" w:hAnsi="Times New Roman" w:cs="Times New Roman"/>
          <w:sz w:val="24"/>
          <w:szCs w:val="24"/>
        </w:rPr>
        <w:t>(государственной гражданской) службы, о назначении пенсии за выслугу</w:t>
      </w:r>
      <w:proofErr w:type="gramEnd"/>
      <w:r w:rsidRPr="00020A3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33">
        <w:rPr>
          <w:rFonts w:ascii="Times New Roman" w:hAnsi="Times New Roman" w:cs="Times New Roman"/>
          <w:sz w:val="24"/>
          <w:szCs w:val="24"/>
        </w:rPr>
        <w:t xml:space="preserve">или ежемесячного материального обеспечения, или </w:t>
      </w:r>
      <w:proofErr w:type="gramStart"/>
      <w:r w:rsidRPr="00020A33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33">
        <w:rPr>
          <w:rFonts w:ascii="Times New Roman" w:hAnsi="Times New Roman" w:cs="Times New Roman"/>
          <w:sz w:val="24"/>
          <w:szCs w:val="24"/>
        </w:rPr>
        <w:t>дополн</w:t>
      </w:r>
      <w:r w:rsidRPr="00020A33">
        <w:rPr>
          <w:rFonts w:ascii="Times New Roman" w:hAnsi="Times New Roman" w:cs="Times New Roman"/>
          <w:sz w:val="24"/>
          <w:szCs w:val="24"/>
        </w:rPr>
        <w:t>и</w:t>
      </w:r>
      <w:r w:rsidRPr="00020A33">
        <w:rPr>
          <w:rFonts w:ascii="Times New Roman" w:hAnsi="Times New Roman" w:cs="Times New Roman"/>
          <w:sz w:val="24"/>
          <w:szCs w:val="24"/>
        </w:rPr>
        <w:t>тельного пожизненного ежемесячного материального 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33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33">
        <w:rPr>
          <w:rFonts w:ascii="Times New Roman" w:hAnsi="Times New Roman" w:cs="Times New Roman"/>
          <w:sz w:val="24"/>
          <w:szCs w:val="24"/>
        </w:rPr>
        <w:t>установлении ежемесячной доплаты к пенсии, других документов)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20A33" w:rsidRDefault="00020A33" w:rsidP="000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A33" w:rsidRPr="00020A33" w:rsidRDefault="008B098A" w:rsidP="000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7331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31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приложением 9 согласно приложению № 4 к настоящему решению.</w:t>
      </w:r>
    </w:p>
    <w:p w:rsidR="00E11980" w:rsidRPr="00D874FE" w:rsidRDefault="00E11980" w:rsidP="00DA3DEC">
      <w:pPr>
        <w:autoSpaceDE w:val="0"/>
        <w:autoSpaceDN w:val="0"/>
        <w:adjustRightInd w:val="0"/>
        <w:ind w:firstLine="540"/>
        <w:jc w:val="both"/>
      </w:pPr>
    </w:p>
    <w:p w:rsidR="00141631" w:rsidRPr="00D874FE" w:rsidRDefault="007331E1" w:rsidP="00DA3DEC">
      <w:pPr>
        <w:autoSpaceDE w:val="0"/>
        <w:autoSpaceDN w:val="0"/>
        <w:adjustRightInd w:val="0"/>
        <w:ind w:firstLine="540"/>
        <w:jc w:val="both"/>
      </w:pPr>
      <w:r w:rsidRPr="00AE65F4">
        <w:t>2</w:t>
      </w:r>
      <w:r w:rsidR="00141631" w:rsidRPr="00AE65F4">
        <w:t>. Настоящее решение вступает в силу после его официального</w:t>
      </w:r>
      <w:r w:rsidRPr="00AE65F4">
        <w:t xml:space="preserve"> обнародования</w:t>
      </w:r>
      <w:r w:rsidR="00141631" w:rsidRPr="00AE65F4">
        <w:t xml:space="preserve"> </w:t>
      </w:r>
      <w:r w:rsidRPr="00AE65F4">
        <w:t>(</w:t>
      </w:r>
      <w:r w:rsidR="00141631" w:rsidRPr="00AE65F4">
        <w:t>опу</w:t>
      </w:r>
      <w:r w:rsidR="00141631" w:rsidRPr="00AE65F4">
        <w:t>б</w:t>
      </w:r>
      <w:r w:rsidR="00141631" w:rsidRPr="00AE65F4">
        <w:t>ликования</w:t>
      </w:r>
      <w:r w:rsidRPr="00AE65F4">
        <w:t>)</w:t>
      </w:r>
      <w:r w:rsidR="00B23391" w:rsidRPr="00AE65F4">
        <w:t>.</w:t>
      </w:r>
    </w:p>
    <w:p w:rsidR="00E0061F" w:rsidRPr="00D874FE" w:rsidRDefault="00E0061F" w:rsidP="00E0061F">
      <w:pPr>
        <w:autoSpaceDE w:val="0"/>
        <w:autoSpaceDN w:val="0"/>
        <w:adjustRightInd w:val="0"/>
        <w:ind w:firstLine="708"/>
        <w:jc w:val="both"/>
        <w:outlineLvl w:val="1"/>
      </w:pPr>
    </w:p>
    <w:p w:rsidR="00803C56" w:rsidRPr="00D874FE" w:rsidRDefault="00803C56" w:rsidP="00771EC1">
      <w:pPr>
        <w:autoSpaceDE w:val="0"/>
        <w:autoSpaceDN w:val="0"/>
        <w:adjustRightInd w:val="0"/>
        <w:jc w:val="both"/>
      </w:pPr>
    </w:p>
    <w:p w:rsidR="00B23391" w:rsidRPr="00D874FE" w:rsidRDefault="00B23391" w:rsidP="00771EC1">
      <w:pPr>
        <w:autoSpaceDE w:val="0"/>
        <w:autoSpaceDN w:val="0"/>
        <w:adjustRightInd w:val="0"/>
        <w:jc w:val="both"/>
      </w:pPr>
    </w:p>
    <w:p w:rsidR="00BE24E0" w:rsidRPr="00D874FE" w:rsidRDefault="00BE24E0" w:rsidP="00BE24E0">
      <w:pPr>
        <w:autoSpaceDE w:val="0"/>
        <w:autoSpaceDN w:val="0"/>
        <w:adjustRightInd w:val="0"/>
        <w:jc w:val="both"/>
      </w:pPr>
      <w:r w:rsidRPr="00D874FE">
        <w:t>Председатель</w:t>
      </w:r>
      <w:r w:rsidR="00C13EFE" w:rsidRPr="00D874FE">
        <w:t xml:space="preserve"> Совета депутатов</w:t>
      </w:r>
      <w:r w:rsidRPr="00D874FE">
        <w:tab/>
      </w:r>
      <w:r w:rsidRPr="00D874FE">
        <w:tab/>
      </w:r>
      <w:r w:rsidRPr="00D874FE">
        <w:tab/>
      </w:r>
      <w:r w:rsidR="00D213B2" w:rsidRPr="00D874FE">
        <w:tab/>
      </w:r>
      <w:r w:rsidRPr="00D874FE">
        <w:t>Глава</w:t>
      </w:r>
      <w:r w:rsidR="00C13EFE" w:rsidRPr="00D874FE">
        <w:t xml:space="preserve"> сельского</w:t>
      </w:r>
    </w:p>
    <w:p w:rsidR="00BE24E0" w:rsidRPr="00D874FE" w:rsidRDefault="00C13EFE" w:rsidP="00BE24E0">
      <w:pPr>
        <w:autoSpaceDE w:val="0"/>
        <w:autoSpaceDN w:val="0"/>
        <w:adjustRightInd w:val="0"/>
        <w:jc w:val="both"/>
      </w:pPr>
      <w:r w:rsidRPr="00D874FE">
        <w:t>с</w:t>
      </w:r>
      <w:r w:rsidR="00BE24E0" w:rsidRPr="00D874FE">
        <w:t>ельского</w:t>
      </w:r>
      <w:r w:rsidRPr="00D874FE">
        <w:t xml:space="preserve"> поселения Горноправдинск</w:t>
      </w:r>
      <w:r w:rsidR="00BA0F93" w:rsidRPr="00D874FE">
        <w:tab/>
      </w:r>
      <w:r w:rsidR="00BE24E0" w:rsidRPr="00D874FE">
        <w:tab/>
      </w:r>
      <w:r w:rsidR="00D213B2" w:rsidRPr="00D874FE">
        <w:tab/>
      </w:r>
      <w:r w:rsidR="00BE24E0" w:rsidRPr="00D874FE">
        <w:t>поселения</w:t>
      </w:r>
      <w:r w:rsidRPr="00D874FE">
        <w:t xml:space="preserve"> Горноправдинск</w:t>
      </w:r>
    </w:p>
    <w:p w:rsidR="00BE24E0" w:rsidRPr="00D874FE" w:rsidRDefault="00BE24E0" w:rsidP="00BE24E0">
      <w:pPr>
        <w:autoSpaceDE w:val="0"/>
        <w:autoSpaceDN w:val="0"/>
        <w:adjustRightInd w:val="0"/>
        <w:jc w:val="both"/>
      </w:pPr>
    </w:p>
    <w:p w:rsidR="00A82866" w:rsidRPr="00D874FE" w:rsidRDefault="00BE24E0" w:rsidP="00572783">
      <w:pPr>
        <w:autoSpaceDE w:val="0"/>
        <w:autoSpaceDN w:val="0"/>
        <w:adjustRightInd w:val="0"/>
        <w:jc w:val="both"/>
      </w:pPr>
      <w:r w:rsidRPr="00D874FE">
        <w:t>________</w:t>
      </w:r>
      <w:r w:rsidR="00307A2B" w:rsidRPr="00D874FE">
        <w:t>______</w:t>
      </w:r>
      <w:r w:rsidRPr="00D874FE">
        <w:t>___</w:t>
      </w:r>
      <w:proofErr w:type="spellStart"/>
      <w:r w:rsidR="000E7F2D" w:rsidRPr="00D874FE">
        <w:t>Е.В.Калацкая</w:t>
      </w:r>
      <w:proofErr w:type="spellEnd"/>
      <w:r w:rsidRPr="00D874FE">
        <w:tab/>
      </w:r>
      <w:r w:rsidRPr="00D874FE">
        <w:tab/>
      </w:r>
      <w:r w:rsidR="00CB2E72" w:rsidRPr="00D874FE">
        <w:tab/>
      </w:r>
      <w:r w:rsidR="00D874FE">
        <w:tab/>
      </w:r>
      <w:r w:rsidRPr="00D874FE">
        <w:t>______________</w:t>
      </w:r>
      <w:r w:rsidR="00667A60" w:rsidRPr="00D874FE">
        <w:t>О.С.Садков</w:t>
      </w:r>
    </w:p>
    <w:p w:rsidR="00D874FE" w:rsidRDefault="00D874FE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74FE" w:rsidRDefault="00D874FE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74FE" w:rsidRDefault="00D874FE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74FE" w:rsidRDefault="00D874FE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884C78" w:rsidRDefault="00884C78" w:rsidP="00D874FE">
      <w:pPr>
        <w:autoSpaceDE w:val="0"/>
        <w:autoSpaceDN w:val="0"/>
        <w:adjustRightInd w:val="0"/>
        <w:jc w:val="right"/>
      </w:pPr>
    </w:p>
    <w:p w:rsidR="00D874FE" w:rsidRPr="00D874FE" w:rsidRDefault="00D874FE" w:rsidP="00D874FE">
      <w:pPr>
        <w:autoSpaceDE w:val="0"/>
        <w:autoSpaceDN w:val="0"/>
        <w:adjustRightInd w:val="0"/>
        <w:jc w:val="right"/>
      </w:pPr>
      <w:r w:rsidRPr="00D874FE">
        <w:lastRenderedPageBreak/>
        <w:t xml:space="preserve">Приложение № 1 </w:t>
      </w:r>
    </w:p>
    <w:p w:rsidR="00D874FE" w:rsidRPr="00D874FE" w:rsidRDefault="00D874FE" w:rsidP="00D874FE">
      <w:pPr>
        <w:autoSpaceDE w:val="0"/>
        <w:autoSpaceDN w:val="0"/>
        <w:adjustRightInd w:val="0"/>
        <w:jc w:val="right"/>
      </w:pPr>
      <w:r w:rsidRPr="00D874FE">
        <w:t xml:space="preserve">к решению Совета депутатов </w:t>
      </w:r>
    </w:p>
    <w:p w:rsidR="00D874FE" w:rsidRPr="00D874FE" w:rsidRDefault="00D874FE" w:rsidP="00D874FE">
      <w:pPr>
        <w:autoSpaceDE w:val="0"/>
        <w:autoSpaceDN w:val="0"/>
        <w:adjustRightInd w:val="0"/>
        <w:jc w:val="right"/>
      </w:pPr>
      <w:r w:rsidRPr="00D874FE">
        <w:t xml:space="preserve">сельского поселения Горноправдинск </w:t>
      </w:r>
    </w:p>
    <w:p w:rsidR="00D874FE" w:rsidRPr="00D874FE" w:rsidRDefault="00D874FE" w:rsidP="00D874FE">
      <w:pPr>
        <w:autoSpaceDE w:val="0"/>
        <w:autoSpaceDN w:val="0"/>
        <w:adjustRightInd w:val="0"/>
        <w:jc w:val="right"/>
      </w:pPr>
      <w:r w:rsidRPr="00D874FE">
        <w:t xml:space="preserve">от </w:t>
      </w:r>
      <w:r w:rsidR="00884C78">
        <w:t>05</w:t>
      </w:r>
      <w:r w:rsidRPr="00D874FE">
        <w:t>.</w:t>
      </w:r>
      <w:r w:rsidR="00884C78">
        <w:t>04</w:t>
      </w:r>
      <w:r w:rsidRPr="00D874FE">
        <w:t>.20</w:t>
      </w:r>
      <w:r w:rsidR="00884C78">
        <w:t>24</w:t>
      </w:r>
      <w:r w:rsidRPr="00D874FE">
        <w:t xml:space="preserve"> № </w:t>
      </w:r>
      <w:r w:rsidR="00884C78">
        <w:t>3</w:t>
      </w:r>
      <w:r w:rsidR="00B20C6D">
        <w:t>6</w:t>
      </w:r>
    </w:p>
    <w:p w:rsidR="00D874FE" w:rsidRPr="00D874FE" w:rsidRDefault="00D874FE" w:rsidP="00D874FE">
      <w:pPr>
        <w:autoSpaceDE w:val="0"/>
        <w:autoSpaceDN w:val="0"/>
        <w:adjustRightInd w:val="0"/>
        <w:jc w:val="right"/>
      </w:pPr>
    </w:p>
    <w:p w:rsidR="00D874FE" w:rsidRPr="00D874FE" w:rsidRDefault="00D874FE" w:rsidP="00D87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4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74FE" w:rsidRPr="00D874FE" w:rsidRDefault="00D874FE" w:rsidP="00D87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к Порядку назначения, перерасчета и выплаты пенсии за выслугу лет </w:t>
      </w:r>
    </w:p>
    <w:p w:rsidR="00D874FE" w:rsidRPr="00D874FE" w:rsidRDefault="00D874FE" w:rsidP="00D87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 на постоянной основе</w:t>
      </w:r>
    </w:p>
    <w:p w:rsidR="00D874FE" w:rsidRPr="00D874FE" w:rsidRDefault="00D874FE" w:rsidP="00D87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органах местного самоуправления </w:t>
      </w:r>
    </w:p>
    <w:p w:rsidR="00D874FE" w:rsidRPr="00D874FE" w:rsidRDefault="00D874FE" w:rsidP="00D87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</w:t>
      </w:r>
      <w:proofErr w:type="gramStart"/>
      <w:r w:rsidRPr="00D874F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874FE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D874FE" w:rsidRPr="00D874FE" w:rsidRDefault="00D874FE" w:rsidP="00D87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>сельского поселения Горноправдинск от 13.10.2017 № 175</w:t>
      </w:r>
    </w:p>
    <w:p w:rsidR="00D874FE" w:rsidRPr="00D874FE" w:rsidRDefault="00D874FE" w:rsidP="00D87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74FE" w:rsidRPr="00D874FE" w:rsidRDefault="00D874FE" w:rsidP="00D874FE">
      <w:pPr>
        <w:widowControl w:val="0"/>
        <w:autoSpaceDE w:val="0"/>
        <w:autoSpaceDN w:val="0"/>
        <w:adjustRightInd w:val="0"/>
        <w:ind w:left="2124"/>
        <w:jc w:val="right"/>
      </w:pPr>
      <w:r w:rsidRPr="00D874FE">
        <w:t>Председателю комиссии по назначению пенсии за выслугу лет лицам, замещавшим муниципальные должности и должности муниципальной службы сельского поселения Горноправдинск</w:t>
      </w:r>
    </w:p>
    <w:p w:rsidR="00D874FE" w:rsidRPr="00D874FE" w:rsidRDefault="00D874FE" w:rsidP="00D874FE">
      <w:pPr>
        <w:widowControl w:val="0"/>
        <w:autoSpaceDE w:val="0"/>
        <w:autoSpaceDN w:val="0"/>
        <w:adjustRightInd w:val="0"/>
        <w:ind w:left="2124"/>
        <w:jc w:val="right"/>
      </w:pPr>
    </w:p>
    <w:p w:rsidR="00D874FE" w:rsidRPr="00D874FE" w:rsidRDefault="00D874FE" w:rsidP="00D874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74FE">
        <w:rPr>
          <w:rFonts w:ascii="Times New Roman" w:hAnsi="Times New Roman" w:cs="Times New Roman"/>
          <w:sz w:val="24"/>
          <w:szCs w:val="24"/>
        </w:rPr>
        <w:tab/>
        <w:t>от ___________________________________________</w:t>
      </w:r>
    </w:p>
    <w:p w:rsidR="00D874FE" w:rsidRPr="00D874FE" w:rsidRDefault="00D874FE" w:rsidP="00D874F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4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фамилия, имя, отчество (при наличии) заявителя</w:t>
      </w:r>
    </w:p>
    <w:p w:rsidR="00D874FE" w:rsidRPr="00423B6C" w:rsidRDefault="00D874FE" w:rsidP="00D874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</w:t>
      </w:r>
    </w:p>
    <w:p w:rsidR="00D874FE" w:rsidRDefault="00D874FE" w:rsidP="00D874F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4FE">
        <w:rPr>
          <w:rFonts w:ascii="Times New Roman" w:hAnsi="Times New Roman" w:cs="Times New Roman"/>
          <w:sz w:val="18"/>
          <w:szCs w:val="18"/>
        </w:rPr>
        <w:t xml:space="preserve">должность заявителя, наименование органа местного самоуправления, </w:t>
      </w:r>
    </w:p>
    <w:p w:rsidR="00D874FE" w:rsidRPr="00D874FE" w:rsidRDefault="00D874FE" w:rsidP="00D874F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4FE">
        <w:rPr>
          <w:rFonts w:ascii="Times New Roman" w:hAnsi="Times New Roman" w:cs="Times New Roman"/>
          <w:sz w:val="18"/>
          <w:szCs w:val="18"/>
        </w:rPr>
        <w:t>по последнему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74FE">
        <w:rPr>
          <w:rFonts w:ascii="Times New Roman" w:hAnsi="Times New Roman" w:cs="Times New Roman"/>
          <w:sz w:val="18"/>
          <w:szCs w:val="18"/>
        </w:rPr>
        <w:t>месту работы заявителя</w:t>
      </w:r>
    </w:p>
    <w:p w:rsidR="00D874FE" w:rsidRPr="00423B6C" w:rsidRDefault="00D874FE" w:rsidP="00D874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</w:t>
      </w:r>
    </w:p>
    <w:p w:rsidR="00D874FE" w:rsidRPr="00D874FE" w:rsidRDefault="00D874FE" w:rsidP="00D874F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4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место жительства</w:t>
      </w:r>
    </w:p>
    <w:p w:rsidR="00D874FE" w:rsidRPr="00423B6C" w:rsidRDefault="00D874FE" w:rsidP="00D874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874FE" w:rsidRPr="00D874FE" w:rsidRDefault="00D874FE" w:rsidP="00D874F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4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номер телефона</w:t>
      </w:r>
      <w:r>
        <w:rPr>
          <w:rFonts w:ascii="Times New Roman" w:hAnsi="Times New Roman" w:cs="Times New Roman"/>
          <w:sz w:val="18"/>
          <w:szCs w:val="18"/>
        </w:rPr>
        <w:t>, адрес электронной почты (при наличии)</w:t>
      </w:r>
    </w:p>
    <w:p w:rsidR="00D874FE" w:rsidRPr="00C451E8" w:rsidRDefault="00D874FE" w:rsidP="00D87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4FE" w:rsidRPr="00D874FE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9"/>
      <w:bookmarkEnd w:id="5"/>
      <w:r w:rsidRPr="00D874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Заявление</w:t>
      </w:r>
    </w:p>
    <w:p w:rsidR="00D874FE" w:rsidRPr="00D874FE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4FE" w:rsidRPr="00D874FE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    </w:t>
      </w:r>
      <w:r w:rsidRPr="00D874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74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4" w:history="1">
        <w:r w:rsidRPr="00D874F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874FE">
        <w:rPr>
          <w:rFonts w:ascii="Times New Roman" w:hAnsi="Times New Roman" w:cs="Times New Roman"/>
          <w:sz w:val="24"/>
          <w:szCs w:val="24"/>
        </w:rPr>
        <w:t xml:space="preserve"> назначения, перерасчета и выплаты пенсии за выслугу лет лицам, замещавшим муниципальные должности на постоянной основе и должности м</w:t>
      </w:r>
      <w:r w:rsidRPr="00D874FE">
        <w:rPr>
          <w:rFonts w:ascii="Times New Roman" w:hAnsi="Times New Roman" w:cs="Times New Roman"/>
          <w:sz w:val="24"/>
          <w:szCs w:val="24"/>
        </w:rPr>
        <w:t>у</w:t>
      </w:r>
      <w:r w:rsidRPr="00D874FE">
        <w:rPr>
          <w:rFonts w:ascii="Times New Roman" w:hAnsi="Times New Roman" w:cs="Times New Roman"/>
          <w:sz w:val="24"/>
          <w:szCs w:val="24"/>
        </w:rPr>
        <w:t>ниципальной службы в органах местного самоуправления сельского поселения Горнопра</w:t>
      </w:r>
      <w:r w:rsidRPr="00D874FE">
        <w:rPr>
          <w:rFonts w:ascii="Times New Roman" w:hAnsi="Times New Roman" w:cs="Times New Roman"/>
          <w:sz w:val="24"/>
          <w:szCs w:val="24"/>
        </w:rPr>
        <w:t>в</w:t>
      </w:r>
      <w:r w:rsidRPr="00D874FE">
        <w:rPr>
          <w:rFonts w:ascii="Times New Roman" w:hAnsi="Times New Roman" w:cs="Times New Roman"/>
          <w:sz w:val="24"/>
          <w:szCs w:val="24"/>
        </w:rPr>
        <w:t>динск</w:t>
      </w:r>
      <w:r>
        <w:rPr>
          <w:rFonts w:ascii="Times New Roman" w:hAnsi="Times New Roman" w:cs="Times New Roman"/>
          <w:sz w:val="24"/>
          <w:szCs w:val="24"/>
        </w:rPr>
        <w:t>, прошу назначить</w:t>
      </w:r>
      <w:r w:rsidRPr="00D874FE">
        <w:rPr>
          <w:rFonts w:ascii="Times New Roman" w:hAnsi="Times New Roman" w:cs="Times New Roman"/>
          <w:sz w:val="24"/>
          <w:szCs w:val="24"/>
        </w:rPr>
        <w:t xml:space="preserve"> мне пенсию за выслугу лет к страховой пенсии (по старости, инв</w:t>
      </w:r>
      <w:r w:rsidRPr="00D874FE">
        <w:rPr>
          <w:rFonts w:ascii="Times New Roman" w:hAnsi="Times New Roman" w:cs="Times New Roman"/>
          <w:sz w:val="24"/>
          <w:szCs w:val="24"/>
        </w:rPr>
        <w:t>а</w:t>
      </w:r>
      <w:r w:rsidRPr="00D874FE">
        <w:rPr>
          <w:rFonts w:ascii="Times New Roman" w:hAnsi="Times New Roman" w:cs="Times New Roman"/>
          <w:sz w:val="24"/>
          <w:szCs w:val="24"/>
        </w:rPr>
        <w:t>лидности), назначенн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874F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4" w:history="1">
        <w:r w:rsidRPr="00D874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4FE">
        <w:rPr>
          <w:rFonts w:ascii="Times New Roman" w:hAnsi="Times New Roman" w:cs="Times New Roman"/>
          <w:sz w:val="24"/>
          <w:szCs w:val="24"/>
        </w:rPr>
        <w:t xml:space="preserve"> «О страховых пенсиях», которую получаю_______________________________________________________________</w:t>
      </w:r>
      <w:proofErr w:type="gramEnd"/>
    </w:p>
    <w:p w:rsidR="00D874FE" w:rsidRPr="00D874FE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наименование органа пенсионного обеспечения</w:t>
      </w:r>
    </w:p>
    <w:p w:rsidR="00D874FE" w:rsidRPr="00D874FE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    </w:t>
      </w:r>
      <w:r w:rsidRPr="00D874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74FE">
        <w:rPr>
          <w:rFonts w:ascii="Times New Roman" w:hAnsi="Times New Roman" w:cs="Times New Roman"/>
          <w:sz w:val="24"/>
          <w:szCs w:val="24"/>
        </w:rPr>
        <w:t>При замещении должностей государственной службы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FE">
        <w:rPr>
          <w:rFonts w:ascii="Times New Roman" w:hAnsi="Times New Roman" w:cs="Times New Roman"/>
          <w:sz w:val="24"/>
          <w:szCs w:val="24"/>
        </w:rPr>
        <w:t>гос</w:t>
      </w:r>
      <w:r w:rsidRPr="00D874FE">
        <w:rPr>
          <w:rFonts w:ascii="Times New Roman" w:hAnsi="Times New Roman" w:cs="Times New Roman"/>
          <w:sz w:val="24"/>
          <w:szCs w:val="24"/>
        </w:rPr>
        <w:t>у</w:t>
      </w:r>
      <w:r w:rsidRPr="00D874FE">
        <w:rPr>
          <w:rFonts w:ascii="Times New Roman" w:hAnsi="Times New Roman" w:cs="Times New Roman"/>
          <w:sz w:val="24"/>
          <w:szCs w:val="24"/>
        </w:rPr>
        <w:t>дарственной гражданской службы субъекта Российской Федерации,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FE">
        <w:rPr>
          <w:rFonts w:ascii="Times New Roman" w:hAnsi="Times New Roman" w:cs="Times New Roman"/>
          <w:sz w:val="24"/>
          <w:szCs w:val="24"/>
        </w:rPr>
        <w:t>числе Ханты-Мансийского автономного округа - Югры,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FE">
        <w:rPr>
          <w:rFonts w:ascii="Times New Roman" w:hAnsi="Times New Roman" w:cs="Times New Roman"/>
          <w:sz w:val="24"/>
          <w:szCs w:val="24"/>
        </w:rPr>
        <w:t>при замещении гос</w:t>
      </w:r>
      <w:r w:rsidRPr="00D874FE">
        <w:rPr>
          <w:rFonts w:ascii="Times New Roman" w:hAnsi="Times New Roman" w:cs="Times New Roman"/>
          <w:sz w:val="24"/>
          <w:szCs w:val="24"/>
        </w:rPr>
        <w:t>у</w:t>
      </w:r>
      <w:r w:rsidRPr="00D874FE">
        <w:rPr>
          <w:rFonts w:ascii="Times New Roman" w:hAnsi="Times New Roman" w:cs="Times New Roman"/>
          <w:sz w:val="24"/>
          <w:szCs w:val="24"/>
        </w:rPr>
        <w:t>дарственной должности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FE">
        <w:rPr>
          <w:rFonts w:ascii="Times New Roman" w:hAnsi="Times New Roman" w:cs="Times New Roman"/>
          <w:sz w:val="24"/>
          <w:szCs w:val="24"/>
        </w:rPr>
        <w:t>государственной должности субъекта Ро</w:t>
      </w:r>
      <w:r w:rsidRPr="00D874FE">
        <w:rPr>
          <w:rFonts w:ascii="Times New Roman" w:hAnsi="Times New Roman" w:cs="Times New Roman"/>
          <w:sz w:val="24"/>
          <w:szCs w:val="24"/>
        </w:rPr>
        <w:t>с</w:t>
      </w:r>
      <w:r w:rsidRPr="00D874FE">
        <w:rPr>
          <w:rFonts w:ascii="Times New Roman" w:hAnsi="Times New Roman" w:cs="Times New Roman"/>
          <w:sz w:val="24"/>
          <w:szCs w:val="24"/>
        </w:rPr>
        <w:t>сийской Федерации,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F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Югры, мун</w:t>
      </w:r>
      <w:r w:rsidRPr="00D874FE">
        <w:rPr>
          <w:rFonts w:ascii="Times New Roman" w:hAnsi="Times New Roman" w:cs="Times New Roman"/>
          <w:sz w:val="24"/>
          <w:szCs w:val="24"/>
        </w:rPr>
        <w:t>и</w:t>
      </w:r>
      <w:r w:rsidRPr="00D874FE">
        <w:rPr>
          <w:rFonts w:ascii="Times New Roman" w:hAnsi="Times New Roman" w:cs="Times New Roman"/>
          <w:sz w:val="24"/>
          <w:szCs w:val="24"/>
        </w:rPr>
        <w:t>ципальной должности,</w:t>
      </w:r>
      <w:r w:rsidR="00E517BF">
        <w:rPr>
          <w:rFonts w:ascii="Times New Roman" w:hAnsi="Times New Roman" w:cs="Times New Roman"/>
          <w:sz w:val="24"/>
          <w:szCs w:val="24"/>
        </w:rPr>
        <w:t xml:space="preserve"> </w:t>
      </w:r>
      <w:r w:rsidRPr="00D874FE">
        <w:rPr>
          <w:rFonts w:ascii="Times New Roman" w:hAnsi="Times New Roman" w:cs="Times New Roman"/>
          <w:sz w:val="24"/>
          <w:szCs w:val="24"/>
        </w:rPr>
        <w:t>замещаемой на постоянной основе, а также в период иных трудовых отношений,</w:t>
      </w:r>
      <w:r w:rsidR="00E517BF">
        <w:rPr>
          <w:rFonts w:ascii="Times New Roman" w:hAnsi="Times New Roman" w:cs="Times New Roman"/>
          <w:sz w:val="24"/>
          <w:szCs w:val="24"/>
        </w:rPr>
        <w:t xml:space="preserve"> </w:t>
      </w:r>
      <w:r w:rsidRPr="00D874FE">
        <w:rPr>
          <w:rFonts w:ascii="Times New Roman" w:hAnsi="Times New Roman" w:cs="Times New Roman"/>
          <w:sz w:val="24"/>
          <w:szCs w:val="24"/>
        </w:rPr>
        <w:t>или при назначении мне ежемесячного пожизненного содержания</w:t>
      </w:r>
      <w:proofErr w:type="gramEnd"/>
      <w:r w:rsidRPr="00D874FE">
        <w:rPr>
          <w:rFonts w:ascii="Times New Roman" w:hAnsi="Times New Roman" w:cs="Times New Roman"/>
          <w:sz w:val="24"/>
          <w:szCs w:val="24"/>
        </w:rPr>
        <w:t>,</w:t>
      </w:r>
      <w:r w:rsidR="00E517BF">
        <w:rPr>
          <w:rFonts w:ascii="Times New Roman" w:hAnsi="Times New Roman" w:cs="Times New Roman"/>
          <w:sz w:val="24"/>
          <w:szCs w:val="24"/>
        </w:rPr>
        <w:t xml:space="preserve"> </w:t>
      </w:r>
      <w:r w:rsidRPr="00D874FE">
        <w:rPr>
          <w:rFonts w:ascii="Times New Roman" w:hAnsi="Times New Roman" w:cs="Times New Roman"/>
          <w:sz w:val="24"/>
          <w:szCs w:val="24"/>
        </w:rPr>
        <w:t>дополн</w:t>
      </w:r>
      <w:r w:rsidRPr="00D874FE">
        <w:rPr>
          <w:rFonts w:ascii="Times New Roman" w:hAnsi="Times New Roman" w:cs="Times New Roman"/>
          <w:sz w:val="24"/>
          <w:szCs w:val="24"/>
        </w:rPr>
        <w:t>и</w:t>
      </w:r>
      <w:r w:rsidRPr="00D874FE">
        <w:rPr>
          <w:rFonts w:ascii="Times New Roman" w:hAnsi="Times New Roman" w:cs="Times New Roman"/>
          <w:sz w:val="24"/>
          <w:szCs w:val="24"/>
        </w:rPr>
        <w:t>тельного пожизненного материального обеспечения обязуюсь сообщить об</w:t>
      </w:r>
      <w:r w:rsidR="00E517BF">
        <w:rPr>
          <w:rFonts w:ascii="Times New Roman" w:hAnsi="Times New Roman" w:cs="Times New Roman"/>
          <w:sz w:val="24"/>
          <w:szCs w:val="24"/>
        </w:rPr>
        <w:t xml:space="preserve"> </w:t>
      </w:r>
      <w:r w:rsidRPr="00D874FE">
        <w:rPr>
          <w:rFonts w:ascii="Times New Roman" w:hAnsi="Times New Roman" w:cs="Times New Roman"/>
          <w:sz w:val="24"/>
          <w:szCs w:val="24"/>
        </w:rPr>
        <w:t>этом в админ</w:t>
      </w:r>
      <w:r w:rsidRPr="00D874FE">
        <w:rPr>
          <w:rFonts w:ascii="Times New Roman" w:hAnsi="Times New Roman" w:cs="Times New Roman"/>
          <w:sz w:val="24"/>
          <w:szCs w:val="24"/>
        </w:rPr>
        <w:t>и</w:t>
      </w:r>
      <w:r w:rsidRPr="00D874FE">
        <w:rPr>
          <w:rFonts w:ascii="Times New Roman" w:hAnsi="Times New Roman" w:cs="Times New Roman"/>
          <w:sz w:val="24"/>
          <w:szCs w:val="24"/>
        </w:rPr>
        <w:t>страцию сельского поселения Горноправдинск, осуществляющую выплату пенсии за в</w:t>
      </w:r>
      <w:r w:rsidRPr="00D874FE">
        <w:rPr>
          <w:rFonts w:ascii="Times New Roman" w:hAnsi="Times New Roman" w:cs="Times New Roman"/>
          <w:sz w:val="24"/>
          <w:szCs w:val="24"/>
        </w:rPr>
        <w:t>ы</w:t>
      </w:r>
      <w:r w:rsidRPr="00D874FE">
        <w:rPr>
          <w:rFonts w:ascii="Times New Roman" w:hAnsi="Times New Roman" w:cs="Times New Roman"/>
          <w:sz w:val="24"/>
          <w:szCs w:val="24"/>
        </w:rPr>
        <w:t>слугу лет.</w:t>
      </w:r>
    </w:p>
    <w:p w:rsidR="00D874FE" w:rsidRPr="00D874FE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    </w:t>
      </w:r>
      <w:r w:rsidRPr="00D874FE">
        <w:rPr>
          <w:rFonts w:ascii="Times New Roman" w:hAnsi="Times New Roman" w:cs="Times New Roman"/>
          <w:sz w:val="24"/>
          <w:szCs w:val="24"/>
        </w:rPr>
        <w:tab/>
        <w:t>К заявлению прилагаю:</w:t>
      </w:r>
    </w:p>
    <w:p w:rsidR="00D874FE" w:rsidRDefault="00D874FE" w:rsidP="00E517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E517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E517BF" w:rsidRPr="00E517BF" w:rsidRDefault="00E517BF" w:rsidP="00E517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перечисляются прилагаемые документы</w:t>
      </w:r>
    </w:p>
    <w:p w:rsidR="00D874FE" w:rsidRPr="00E517BF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7BF">
        <w:rPr>
          <w:rFonts w:ascii="Times New Roman" w:hAnsi="Times New Roman" w:cs="Times New Roman"/>
          <w:sz w:val="24"/>
          <w:szCs w:val="24"/>
        </w:rPr>
        <w:t xml:space="preserve">    </w:t>
      </w:r>
      <w:r w:rsidRPr="00E517BF">
        <w:rPr>
          <w:rFonts w:ascii="Times New Roman" w:hAnsi="Times New Roman" w:cs="Times New Roman"/>
          <w:sz w:val="24"/>
          <w:szCs w:val="24"/>
        </w:rPr>
        <w:tab/>
        <w:t>Даю согласие на необходимое использование моих персональных данных, в том числе в информационных системах, с положением в области их защиты ознакомле</w:t>
      </w:r>
      <w:proofErr w:type="gramStart"/>
      <w:r w:rsidRPr="00E517B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17BF">
        <w:rPr>
          <w:rFonts w:ascii="Times New Roman" w:hAnsi="Times New Roman" w:cs="Times New Roman"/>
          <w:sz w:val="24"/>
          <w:szCs w:val="24"/>
        </w:rPr>
        <w:t>а).</w:t>
      </w:r>
    </w:p>
    <w:p w:rsidR="00D874FE" w:rsidRPr="00E517BF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4FE" w:rsidRPr="00E517BF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7BF">
        <w:rPr>
          <w:rFonts w:ascii="Times New Roman" w:hAnsi="Times New Roman" w:cs="Times New Roman"/>
          <w:sz w:val="24"/>
          <w:szCs w:val="24"/>
        </w:rPr>
        <w:t>____.___ 20__ г.                ________________________</w:t>
      </w:r>
    </w:p>
    <w:p w:rsidR="00D874FE" w:rsidRPr="00E517BF" w:rsidRDefault="00D874FE" w:rsidP="00D874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17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подпись заявителя</w:t>
      </w:r>
    </w:p>
    <w:p w:rsidR="00D874FE" w:rsidRPr="00ED44AB" w:rsidRDefault="00D874FE" w:rsidP="00D874FE">
      <w:pPr>
        <w:pStyle w:val="ConsPlusNonformat"/>
        <w:jc w:val="both"/>
        <w:rPr>
          <w:rFonts w:ascii="Times New Roman" w:hAnsi="Times New Roman" w:cs="Times New Roman"/>
        </w:rPr>
      </w:pPr>
    </w:p>
    <w:p w:rsidR="00D874FE" w:rsidRPr="00E517BF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7BF">
        <w:rPr>
          <w:rFonts w:ascii="Times New Roman" w:hAnsi="Times New Roman" w:cs="Times New Roman"/>
          <w:sz w:val="24"/>
          <w:szCs w:val="24"/>
        </w:rPr>
        <w:t>Документы  приняты,  заявление зарегистрировано ___.___. 20__ г.</w:t>
      </w:r>
    </w:p>
    <w:p w:rsidR="00D874FE" w:rsidRPr="00E517BF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874FE" w:rsidRPr="00E517BF" w:rsidRDefault="00D874FE" w:rsidP="00D874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17BF">
        <w:rPr>
          <w:rFonts w:ascii="Times New Roman" w:hAnsi="Times New Roman" w:cs="Times New Roman"/>
          <w:sz w:val="18"/>
          <w:szCs w:val="18"/>
        </w:rPr>
        <w:t xml:space="preserve">        </w:t>
      </w:r>
      <w:r w:rsidR="00E517B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517BF">
        <w:rPr>
          <w:rFonts w:ascii="Times New Roman" w:hAnsi="Times New Roman" w:cs="Times New Roman"/>
          <w:sz w:val="18"/>
          <w:szCs w:val="18"/>
        </w:rPr>
        <w:t>подпись, фамилия</w:t>
      </w:r>
      <w:r w:rsidR="00E517BF">
        <w:rPr>
          <w:rFonts w:ascii="Times New Roman" w:hAnsi="Times New Roman" w:cs="Times New Roman"/>
          <w:sz w:val="18"/>
          <w:szCs w:val="18"/>
        </w:rPr>
        <w:t>, инициалы</w:t>
      </w:r>
      <w:r w:rsidRPr="00E517BF">
        <w:rPr>
          <w:rFonts w:ascii="Times New Roman" w:hAnsi="Times New Roman" w:cs="Times New Roman"/>
          <w:sz w:val="18"/>
          <w:szCs w:val="18"/>
        </w:rPr>
        <w:t xml:space="preserve"> и должно</w:t>
      </w:r>
      <w:r w:rsidR="00E517BF">
        <w:rPr>
          <w:rFonts w:ascii="Times New Roman" w:hAnsi="Times New Roman" w:cs="Times New Roman"/>
          <w:sz w:val="18"/>
          <w:szCs w:val="18"/>
        </w:rPr>
        <w:t>сть специалиста Кадровой службы</w:t>
      </w:r>
    </w:p>
    <w:p w:rsidR="00D874FE" w:rsidRDefault="00D874FE" w:rsidP="00D874FE">
      <w:pPr>
        <w:pStyle w:val="ConsPlusNormal"/>
        <w:jc w:val="both"/>
        <w:rPr>
          <w:rFonts w:ascii="Times New Roman" w:hAnsi="Times New Roman" w:cs="Times New Roman"/>
        </w:rPr>
      </w:pPr>
    </w:p>
    <w:p w:rsidR="00D874FE" w:rsidRDefault="00D874FE" w:rsidP="00D874F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:rsidR="00D874FE" w:rsidRDefault="00D874FE" w:rsidP="00D874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874FE" w:rsidRPr="00E517BF" w:rsidRDefault="00D874FE" w:rsidP="00D87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7BF">
        <w:rPr>
          <w:rFonts w:ascii="Times New Roman" w:hAnsi="Times New Roman" w:cs="Times New Roman"/>
          <w:sz w:val="24"/>
          <w:szCs w:val="24"/>
        </w:rPr>
        <w:t>Администрация сельского поселения Горноправдинск</w:t>
      </w:r>
    </w:p>
    <w:p w:rsidR="00D874FE" w:rsidRPr="00E517BF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4FE" w:rsidRPr="00E517BF" w:rsidRDefault="00D874FE" w:rsidP="00D87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97"/>
      <w:bookmarkEnd w:id="6"/>
      <w:r w:rsidRPr="00E517BF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D874FE" w:rsidRPr="00E517BF" w:rsidRDefault="00D874FE" w:rsidP="00D87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7BF">
        <w:rPr>
          <w:rFonts w:ascii="Times New Roman" w:hAnsi="Times New Roman" w:cs="Times New Roman"/>
          <w:sz w:val="24"/>
          <w:szCs w:val="24"/>
        </w:rPr>
        <w:t>о получении документов для назначения пенсии за выслугу лет</w:t>
      </w:r>
    </w:p>
    <w:p w:rsidR="00D874FE" w:rsidRPr="00E517BF" w:rsidRDefault="00E517BF" w:rsidP="00E517B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D874FE" w:rsidRPr="00E517BF">
        <w:rPr>
          <w:rFonts w:ascii="Times New Roman" w:hAnsi="Times New Roman" w:cs="Times New Roman"/>
          <w:sz w:val="18"/>
          <w:szCs w:val="18"/>
        </w:rPr>
        <w:t>(выдается заявителю)</w:t>
      </w:r>
    </w:p>
    <w:p w:rsidR="00D874FE" w:rsidRPr="00E13656" w:rsidRDefault="00D874FE" w:rsidP="00D87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74FE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7BF">
        <w:rPr>
          <w:rFonts w:ascii="Times New Roman" w:hAnsi="Times New Roman" w:cs="Times New Roman"/>
          <w:sz w:val="24"/>
          <w:szCs w:val="24"/>
        </w:rPr>
        <w:t xml:space="preserve">    Получены заявление </w:t>
      </w:r>
      <w:r w:rsidR="00E517BF">
        <w:rPr>
          <w:rFonts w:ascii="Times New Roman" w:hAnsi="Times New Roman" w:cs="Times New Roman"/>
          <w:sz w:val="24"/>
          <w:szCs w:val="24"/>
        </w:rPr>
        <w:t>и другие документы от заявителя ___</w:t>
      </w:r>
      <w:r w:rsidRPr="00E517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17BF" w:rsidRPr="00E517BF" w:rsidRDefault="00E517BF" w:rsidP="00D874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фамилия, имя, отчество (при наличии)</w:t>
      </w:r>
    </w:p>
    <w:p w:rsidR="00D874FE" w:rsidRPr="00E517BF" w:rsidRDefault="00D874FE" w:rsidP="00D87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7BF">
        <w:rPr>
          <w:rFonts w:ascii="Times New Roman" w:hAnsi="Times New Roman" w:cs="Times New Roman"/>
          <w:sz w:val="24"/>
          <w:szCs w:val="24"/>
        </w:rPr>
        <w:t xml:space="preserve">    Перечень недостающих документов и сроки их представления:</w:t>
      </w:r>
    </w:p>
    <w:p w:rsidR="00D874FE" w:rsidRDefault="00D874FE" w:rsidP="00D87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</w:t>
      </w:r>
    </w:p>
    <w:p w:rsidR="00E517BF" w:rsidRPr="00E517BF" w:rsidRDefault="00E517BF" w:rsidP="00E517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перечисляются документы и указываются сроки их представления</w:t>
      </w:r>
    </w:p>
    <w:p w:rsidR="00D874FE" w:rsidRDefault="00D874FE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17BF" w:rsidRDefault="00D874FE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64F6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="00E517BF">
        <w:rPr>
          <w:rFonts w:ascii="Times New Roman" w:hAnsi="Times New Roman" w:cs="Times New Roman"/>
          <w:sz w:val="24"/>
          <w:szCs w:val="24"/>
        </w:rPr>
        <w:t>:</w:t>
      </w:r>
    </w:p>
    <w:p w:rsidR="00D874FE" w:rsidRPr="00E564F6" w:rsidRDefault="00D874FE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4F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517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564F6">
        <w:rPr>
          <w:rFonts w:ascii="Times New Roman" w:hAnsi="Times New Roman" w:cs="Times New Roman"/>
          <w:sz w:val="24"/>
          <w:szCs w:val="24"/>
        </w:rPr>
        <w:t xml:space="preserve">_                                     </w:t>
      </w:r>
    </w:p>
    <w:p w:rsidR="00D874FE" w:rsidRPr="00E517BF" w:rsidRDefault="00E517BF" w:rsidP="00E517B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должность, фамилия, имя, отчество, подпись</w:t>
      </w:r>
    </w:p>
    <w:p w:rsidR="00D874FE" w:rsidRDefault="00D874FE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7BF">
        <w:rPr>
          <w:rFonts w:ascii="Times New Roman" w:hAnsi="Times New Roman" w:cs="Times New Roman"/>
          <w:sz w:val="24"/>
          <w:szCs w:val="24"/>
        </w:rPr>
        <w:t>___.___. 20___ г.</w:t>
      </w:r>
      <w:r w:rsidR="00E517BF">
        <w:rPr>
          <w:rFonts w:ascii="Times New Roman" w:hAnsi="Times New Roman" w:cs="Times New Roman"/>
          <w:sz w:val="24"/>
          <w:szCs w:val="24"/>
        </w:rPr>
        <w:t>».</w:t>
      </w: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Default="00DA406A" w:rsidP="00D87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06A" w:rsidRPr="00D874FE" w:rsidRDefault="00DA406A" w:rsidP="00DA406A">
      <w:pPr>
        <w:autoSpaceDE w:val="0"/>
        <w:autoSpaceDN w:val="0"/>
        <w:adjustRightInd w:val="0"/>
        <w:jc w:val="right"/>
      </w:pPr>
      <w:r w:rsidRPr="00D874FE">
        <w:lastRenderedPageBreak/>
        <w:t xml:space="preserve">Приложение № </w:t>
      </w:r>
      <w:r>
        <w:t>2</w:t>
      </w:r>
      <w:r w:rsidRPr="00D874FE">
        <w:t xml:space="preserve"> </w:t>
      </w:r>
    </w:p>
    <w:p w:rsidR="00DA406A" w:rsidRPr="00D874FE" w:rsidRDefault="00DA406A" w:rsidP="00DA406A">
      <w:pPr>
        <w:autoSpaceDE w:val="0"/>
        <w:autoSpaceDN w:val="0"/>
        <w:adjustRightInd w:val="0"/>
        <w:jc w:val="right"/>
      </w:pPr>
      <w:r w:rsidRPr="00D874FE">
        <w:t xml:space="preserve">к решению Совета депутатов </w:t>
      </w:r>
    </w:p>
    <w:p w:rsidR="00DA406A" w:rsidRPr="00D874FE" w:rsidRDefault="00DA406A" w:rsidP="00DA406A">
      <w:pPr>
        <w:autoSpaceDE w:val="0"/>
        <w:autoSpaceDN w:val="0"/>
        <w:adjustRightInd w:val="0"/>
        <w:jc w:val="right"/>
      </w:pPr>
      <w:r w:rsidRPr="00D874FE">
        <w:t xml:space="preserve">сельского поселения Горноправдинск </w:t>
      </w:r>
    </w:p>
    <w:p w:rsidR="00884C78" w:rsidRPr="00D874FE" w:rsidRDefault="00884C78" w:rsidP="00884C78">
      <w:pPr>
        <w:autoSpaceDE w:val="0"/>
        <w:autoSpaceDN w:val="0"/>
        <w:adjustRightInd w:val="0"/>
        <w:jc w:val="right"/>
      </w:pPr>
      <w:r w:rsidRPr="00D874FE">
        <w:t xml:space="preserve">от </w:t>
      </w:r>
      <w:r>
        <w:t>05</w:t>
      </w:r>
      <w:r w:rsidRPr="00D874FE">
        <w:t>.</w:t>
      </w:r>
      <w:r>
        <w:t>04</w:t>
      </w:r>
      <w:r w:rsidRPr="00D874FE">
        <w:t>.20</w:t>
      </w:r>
      <w:r>
        <w:t>24</w:t>
      </w:r>
      <w:r w:rsidRPr="00D874FE">
        <w:t xml:space="preserve"> № </w:t>
      </w:r>
      <w:r>
        <w:t>3</w:t>
      </w:r>
      <w:r w:rsidR="00B20C6D">
        <w:t>6</w:t>
      </w:r>
    </w:p>
    <w:p w:rsidR="00DA406A" w:rsidRPr="00D874FE" w:rsidRDefault="00DA406A" w:rsidP="00DA406A">
      <w:pPr>
        <w:autoSpaceDE w:val="0"/>
        <w:autoSpaceDN w:val="0"/>
        <w:adjustRightInd w:val="0"/>
        <w:jc w:val="right"/>
      </w:pPr>
    </w:p>
    <w:p w:rsidR="00DA406A" w:rsidRPr="00D874FE" w:rsidRDefault="00DA406A" w:rsidP="00DA4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4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406A" w:rsidRPr="00D874FE" w:rsidRDefault="00DA406A" w:rsidP="00DA4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к Порядку назначения, перерасчета и выплаты пенсии за выслугу лет </w:t>
      </w:r>
    </w:p>
    <w:p w:rsidR="00DA406A" w:rsidRPr="00D874FE" w:rsidRDefault="00DA406A" w:rsidP="00DA4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 на постоянной основе</w:t>
      </w:r>
    </w:p>
    <w:p w:rsidR="00DA406A" w:rsidRPr="00D874FE" w:rsidRDefault="00DA406A" w:rsidP="00DA4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органах местного самоуправления </w:t>
      </w:r>
    </w:p>
    <w:p w:rsidR="00DA406A" w:rsidRPr="00D874FE" w:rsidRDefault="00DA406A" w:rsidP="00DA4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</w:t>
      </w:r>
      <w:proofErr w:type="gramStart"/>
      <w:r w:rsidRPr="00D874F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874FE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DA406A" w:rsidRPr="009B390E" w:rsidRDefault="00DA406A" w:rsidP="00705C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90E">
        <w:rPr>
          <w:rFonts w:ascii="Times New Roman" w:hAnsi="Times New Roman" w:cs="Times New Roman"/>
          <w:sz w:val="24"/>
          <w:szCs w:val="24"/>
        </w:rPr>
        <w:t>сельского поселения Горноправдинск от 13.10.2017 № 175</w:t>
      </w:r>
    </w:p>
    <w:p w:rsidR="00DA406A" w:rsidRPr="009B390E" w:rsidRDefault="00DA406A" w:rsidP="00705C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90E" w:rsidRPr="009B390E" w:rsidRDefault="009B390E" w:rsidP="00705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90E">
        <w:rPr>
          <w:rFonts w:ascii="Times New Roman" w:hAnsi="Times New Roman" w:cs="Times New Roman"/>
          <w:sz w:val="24"/>
          <w:szCs w:val="24"/>
        </w:rPr>
        <w:t>Справка</w:t>
      </w:r>
    </w:p>
    <w:p w:rsidR="009B390E" w:rsidRPr="009B390E" w:rsidRDefault="009B390E" w:rsidP="00705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90E">
        <w:rPr>
          <w:rFonts w:ascii="Times New Roman" w:hAnsi="Times New Roman" w:cs="Times New Roman"/>
          <w:sz w:val="24"/>
          <w:szCs w:val="24"/>
        </w:rPr>
        <w:t>о размере среднемесячного заработка лица, замещавшего</w:t>
      </w:r>
    </w:p>
    <w:p w:rsidR="009B390E" w:rsidRPr="009B390E" w:rsidRDefault="009B390E" w:rsidP="00705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90E">
        <w:rPr>
          <w:rFonts w:ascii="Times New Roman" w:hAnsi="Times New Roman" w:cs="Times New Roman"/>
          <w:sz w:val="24"/>
          <w:szCs w:val="24"/>
        </w:rPr>
        <w:t>муниципальную должность на постоянной основе</w:t>
      </w:r>
    </w:p>
    <w:p w:rsidR="009B390E" w:rsidRPr="009B390E" w:rsidRDefault="009B390E" w:rsidP="00705C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390E" w:rsidRPr="009B390E" w:rsidRDefault="009B390E" w:rsidP="00705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9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B390E">
        <w:rPr>
          <w:rFonts w:ascii="Times New Roman" w:hAnsi="Times New Roman" w:cs="Times New Roman"/>
          <w:sz w:val="24"/>
          <w:szCs w:val="24"/>
        </w:rPr>
        <w:t>Среднемесячный заработок ______________________________________________</w:t>
      </w:r>
    </w:p>
    <w:p w:rsidR="009B390E" w:rsidRPr="009B390E" w:rsidRDefault="009B390E" w:rsidP="00705C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9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фамил</w:t>
      </w:r>
      <w:r>
        <w:rPr>
          <w:rFonts w:ascii="Times New Roman" w:hAnsi="Times New Roman" w:cs="Times New Roman"/>
          <w:sz w:val="18"/>
          <w:szCs w:val="18"/>
        </w:rPr>
        <w:t>ия, имя, отчество (при наличии)</w:t>
      </w:r>
    </w:p>
    <w:p w:rsidR="009B390E" w:rsidRPr="00F176CE" w:rsidRDefault="009B390E" w:rsidP="00705CA0">
      <w:pPr>
        <w:pStyle w:val="ConsPlusNonformat"/>
        <w:jc w:val="both"/>
        <w:rPr>
          <w:rFonts w:ascii="Times New Roman" w:hAnsi="Times New Roman" w:cs="Times New Roman"/>
        </w:rPr>
      </w:pPr>
      <w:r w:rsidRPr="00F176C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</w:t>
      </w:r>
      <w:r w:rsidRPr="00F176CE">
        <w:rPr>
          <w:rFonts w:ascii="Times New Roman" w:hAnsi="Times New Roman" w:cs="Times New Roman"/>
        </w:rPr>
        <w:t>_______________________________________________________</w:t>
      </w:r>
    </w:p>
    <w:p w:rsidR="009B390E" w:rsidRPr="009B390E" w:rsidRDefault="009B390E" w:rsidP="00705C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90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9B390E">
        <w:rPr>
          <w:rFonts w:ascii="Times New Roman" w:hAnsi="Times New Roman" w:cs="Times New Roman"/>
          <w:sz w:val="18"/>
          <w:szCs w:val="18"/>
        </w:rPr>
        <w:t>наимено</w:t>
      </w:r>
      <w:r>
        <w:rPr>
          <w:rFonts w:ascii="Times New Roman" w:hAnsi="Times New Roman" w:cs="Times New Roman"/>
          <w:sz w:val="18"/>
          <w:szCs w:val="18"/>
        </w:rPr>
        <w:t>вание должности</w:t>
      </w:r>
    </w:p>
    <w:p w:rsidR="009B390E" w:rsidRPr="009B390E" w:rsidRDefault="009B390E" w:rsidP="00705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90E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9B3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390E">
        <w:rPr>
          <w:rFonts w:ascii="Times New Roman" w:hAnsi="Times New Roman" w:cs="Times New Roman"/>
          <w:sz w:val="24"/>
          <w:szCs w:val="24"/>
        </w:rPr>
        <w:t xml:space="preserve"> ______________________________ по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390E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9B390E" w:rsidRPr="009B390E" w:rsidRDefault="009B390E" w:rsidP="00705C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90E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B390E">
        <w:rPr>
          <w:rFonts w:ascii="Times New Roman" w:hAnsi="Times New Roman" w:cs="Times New Roman"/>
          <w:sz w:val="18"/>
          <w:szCs w:val="18"/>
        </w:rPr>
        <w:t xml:space="preserve">день, месяц, год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день, месяц, год</w:t>
      </w:r>
    </w:p>
    <w:p w:rsidR="009B390E" w:rsidRDefault="009B390E" w:rsidP="00705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90E">
        <w:rPr>
          <w:rFonts w:ascii="Times New Roman" w:hAnsi="Times New Roman" w:cs="Times New Roman"/>
          <w:sz w:val="24"/>
          <w:szCs w:val="24"/>
        </w:rPr>
        <w:t>составлял:</w:t>
      </w:r>
    </w:p>
    <w:p w:rsidR="00705CA0" w:rsidRPr="00F176CE" w:rsidRDefault="00705CA0" w:rsidP="00705CA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5443"/>
        <w:gridCol w:w="1276"/>
        <w:gridCol w:w="1276"/>
      </w:tblGrid>
      <w:tr w:rsidR="009B390E" w:rsidRPr="00705CA0" w:rsidTr="00D414B3">
        <w:tc>
          <w:tcPr>
            <w:tcW w:w="993" w:type="dxa"/>
            <w:vMerge w:val="restart"/>
          </w:tcPr>
          <w:p w:rsidR="009B390E" w:rsidRPr="00705CA0" w:rsidRDefault="009B390E" w:rsidP="00705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CA0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5443" w:type="dxa"/>
            <w:vMerge w:val="restart"/>
          </w:tcPr>
          <w:p w:rsidR="009B390E" w:rsidRPr="00705CA0" w:rsidRDefault="009B390E" w:rsidP="00705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CA0">
              <w:rPr>
                <w:rFonts w:ascii="Times New Roman" w:hAnsi="Times New Roman" w:cs="Times New Roman"/>
                <w:sz w:val="18"/>
                <w:szCs w:val="18"/>
              </w:rPr>
              <w:t>Состав денежного содержания</w:t>
            </w:r>
          </w:p>
        </w:tc>
        <w:tc>
          <w:tcPr>
            <w:tcW w:w="2552" w:type="dxa"/>
            <w:gridSpan w:val="2"/>
          </w:tcPr>
          <w:p w:rsidR="009B390E" w:rsidRPr="00705CA0" w:rsidRDefault="009B390E" w:rsidP="00705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CA0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</w:p>
        </w:tc>
      </w:tr>
      <w:tr w:rsidR="009B390E" w:rsidRPr="00705CA0" w:rsidTr="00D414B3">
        <w:tc>
          <w:tcPr>
            <w:tcW w:w="993" w:type="dxa"/>
            <w:vMerge/>
          </w:tcPr>
          <w:p w:rsidR="009B390E" w:rsidRPr="00705CA0" w:rsidRDefault="009B390E" w:rsidP="00705C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3" w:type="dxa"/>
            <w:vMerge/>
          </w:tcPr>
          <w:p w:rsidR="009B390E" w:rsidRPr="00705CA0" w:rsidRDefault="009B390E" w:rsidP="00705C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90E" w:rsidRPr="00705CA0" w:rsidRDefault="009B390E" w:rsidP="00705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C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B390E" w:rsidRPr="00705CA0" w:rsidRDefault="009B390E" w:rsidP="00705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C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9B390E" w:rsidRPr="00F176CE" w:rsidTr="00D414B3">
        <w:tc>
          <w:tcPr>
            <w:tcW w:w="993" w:type="dxa"/>
          </w:tcPr>
          <w:p w:rsidR="009B390E" w:rsidRPr="00F176CE" w:rsidRDefault="009B390E" w:rsidP="009B3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I</w:t>
            </w:r>
            <w:r w:rsidR="00705C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</w:tcPr>
          <w:p w:rsidR="009B390E" w:rsidRPr="00F176CE" w:rsidRDefault="009B390E" w:rsidP="007F4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Месячное денежное содержание: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90E" w:rsidRPr="00F176CE" w:rsidTr="00D414B3">
        <w:tc>
          <w:tcPr>
            <w:tcW w:w="993" w:type="dxa"/>
          </w:tcPr>
          <w:p w:rsidR="009B390E" w:rsidRPr="00F176CE" w:rsidRDefault="009B390E" w:rsidP="009B3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5443" w:type="dxa"/>
          </w:tcPr>
          <w:p w:rsidR="009B390E" w:rsidRPr="00F176CE" w:rsidRDefault="009B390E" w:rsidP="007F4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денежное вознаграждение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90E" w:rsidRPr="00F176CE" w:rsidTr="00D414B3">
        <w:tc>
          <w:tcPr>
            <w:tcW w:w="993" w:type="dxa"/>
          </w:tcPr>
          <w:p w:rsidR="009B390E" w:rsidRPr="00F176CE" w:rsidRDefault="009B390E" w:rsidP="009B3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5443" w:type="dxa"/>
          </w:tcPr>
          <w:p w:rsidR="009B390E" w:rsidRPr="00F176CE" w:rsidRDefault="009B390E" w:rsidP="007F4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денежное поощрение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90E" w:rsidRPr="00F176CE" w:rsidTr="00D414B3">
        <w:tc>
          <w:tcPr>
            <w:tcW w:w="993" w:type="dxa"/>
          </w:tcPr>
          <w:p w:rsidR="009B390E" w:rsidRPr="00F176CE" w:rsidRDefault="009B390E" w:rsidP="007F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5443" w:type="dxa"/>
          </w:tcPr>
          <w:p w:rsidR="009B390E" w:rsidRPr="00F176CE" w:rsidRDefault="009B390E" w:rsidP="007F4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надбавка за работу со сведениями, составляющими госуда</w:t>
            </w:r>
            <w:r w:rsidRPr="00F176CE">
              <w:rPr>
                <w:rFonts w:ascii="Times New Roman" w:hAnsi="Times New Roman" w:cs="Times New Roman"/>
              </w:rPr>
              <w:t>р</w:t>
            </w:r>
            <w:r w:rsidRPr="00F176CE">
              <w:rPr>
                <w:rFonts w:ascii="Times New Roman" w:hAnsi="Times New Roman" w:cs="Times New Roman"/>
              </w:rPr>
              <w:t>ственную тайну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90E" w:rsidRPr="00F176CE" w:rsidTr="00D414B3">
        <w:tc>
          <w:tcPr>
            <w:tcW w:w="993" w:type="dxa"/>
          </w:tcPr>
          <w:p w:rsidR="009B390E" w:rsidRPr="00F176CE" w:rsidRDefault="009B390E" w:rsidP="007F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5443" w:type="dxa"/>
          </w:tcPr>
          <w:p w:rsidR="009B390E" w:rsidRPr="00F176CE" w:rsidRDefault="009B390E" w:rsidP="007F4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надбавка по районному коэффициенту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90E" w:rsidRPr="00F176CE" w:rsidTr="00D414B3">
        <w:tc>
          <w:tcPr>
            <w:tcW w:w="993" w:type="dxa"/>
          </w:tcPr>
          <w:p w:rsidR="009B390E" w:rsidRPr="00F176CE" w:rsidRDefault="009B390E" w:rsidP="00705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5443" w:type="dxa"/>
          </w:tcPr>
          <w:p w:rsidR="009B390E" w:rsidRPr="00F176CE" w:rsidRDefault="009B390E" w:rsidP="00705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90E" w:rsidRPr="00F176CE" w:rsidTr="00D414B3">
        <w:tc>
          <w:tcPr>
            <w:tcW w:w="993" w:type="dxa"/>
          </w:tcPr>
          <w:p w:rsidR="009B390E" w:rsidRPr="00F176CE" w:rsidRDefault="009B390E" w:rsidP="00705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5443" w:type="dxa"/>
          </w:tcPr>
          <w:p w:rsidR="009B390E" w:rsidRPr="00F176CE" w:rsidRDefault="009B390E" w:rsidP="00705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90E" w:rsidRPr="00F176CE" w:rsidTr="00D414B3">
        <w:tc>
          <w:tcPr>
            <w:tcW w:w="993" w:type="dxa"/>
          </w:tcPr>
          <w:p w:rsidR="009B390E" w:rsidRPr="00F176CE" w:rsidRDefault="009B390E" w:rsidP="00705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5443" w:type="dxa"/>
          </w:tcPr>
          <w:p w:rsidR="009B390E" w:rsidRPr="00F176CE" w:rsidRDefault="009B390E" w:rsidP="00705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Единовременная выплата при предоставлении ежегодного оплачиваемого отпуска и материальная помощь, выплачив</w:t>
            </w:r>
            <w:r w:rsidRPr="00F176CE">
              <w:rPr>
                <w:rFonts w:ascii="Times New Roman" w:hAnsi="Times New Roman" w:cs="Times New Roman"/>
              </w:rPr>
              <w:t>а</w:t>
            </w:r>
            <w:r w:rsidRPr="00F176CE">
              <w:rPr>
                <w:rFonts w:ascii="Times New Roman" w:hAnsi="Times New Roman" w:cs="Times New Roman"/>
              </w:rPr>
              <w:t>емые за счет средств фонда оплаты труда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90E" w:rsidRPr="00F176CE" w:rsidTr="00D414B3">
        <w:tc>
          <w:tcPr>
            <w:tcW w:w="993" w:type="dxa"/>
          </w:tcPr>
          <w:p w:rsidR="009B390E" w:rsidRPr="00F176CE" w:rsidRDefault="009B390E" w:rsidP="00705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5443" w:type="dxa"/>
          </w:tcPr>
          <w:p w:rsidR="009B390E" w:rsidRPr="00F176CE" w:rsidRDefault="009B390E" w:rsidP="00705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2552" w:type="dxa"/>
            <w:gridSpan w:val="2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90E" w:rsidRPr="00F176CE" w:rsidTr="00D414B3">
        <w:tc>
          <w:tcPr>
            <w:tcW w:w="993" w:type="dxa"/>
          </w:tcPr>
          <w:p w:rsidR="009B390E" w:rsidRPr="00F176CE" w:rsidRDefault="009B390E" w:rsidP="00705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5443" w:type="dxa"/>
          </w:tcPr>
          <w:p w:rsidR="009B390E" w:rsidRPr="00F176CE" w:rsidRDefault="009B390E" w:rsidP="00705C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Предельный среднемесячный заработок (</w:t>
            </w:r>
            <w:r>
              <w:rPr>
                <w:rFonts w:ascii="Times New Roman" w:hAnsi="Times New Roman" w:cs="Times New Roman"/>
              </w:rPr>
              <w:t>0,8</w:t>
            </w:r>
            <w:r w:rsidRPr="00F176CE">
              <w:rPr>
                <w:rFonts w:ascii="Times New Roman" w:hAnsi="Times New Roman" w:cs="Times New Roman"/>
              </w:rPr>
              <w:t xml:space="preserve"> денежное возн</w:t>
            </w:r>
            <w:r w:rsidRPr="00F176CE">
              <w:rPr>
                <w:rFonts w:ascii="Times New Roman" w:hAnsi="Times New Roman" w:cs="Times New Roman"/>
              </w:rPr>
              <w:t>а</w:t>
            </w:r>
            <w:r w:rsidRPr="00F176CE">
              <w:rPr>
                <w:rFonts w:ascii="Times New Roman" w:hAnsi="Times New Roman" w:cs="Times New Roman"/>
              </w:rPr>
              <w:t>граждение) &lt;*&gt;</w:t>
            </w: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90E" w:rsidRPr="00F176CE" w:rsidRDefault="009B390E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5CA0" w:rsidRPr="00705CA0" w:rsidRDefault="009B390E" w:rsidP="00705CA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5CA0">
        <w:rPr>
          <w:rFonts w:ascii="Times New Roman" w:hAnsi="Times New Roman" w:cs="Times New Roman"/>
        </w:rPr>
        <w:t xml:space="preserve">&lt;*&gt; 0,8 денежного вознаграждения увеличивается на районный коэффициент и процентную надбавку </w:t>
      </w:r>
    </w:p>
    <w:p w:rsidR="009B390E" w:rsidRDefault="009B390E" w:rsidP="00705CA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5CA0">
        <w:rPr>
          <w:rFonts w:ascii="Times New Roman" w:hAnsi="Times New Roman" w:cs="Times New Roman"/>
        </w:rPr>
        <w:t>за работу в районах Крайнего Севера и приравненных к ним местностях.</w:t>
      </w:r>
    </w:p>
    <w:p w:rsidR="00705CA0" w:rsidRPr="00705CA0" w:rsidRDefault="00705CA0" w:rsidP="00705C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CA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5CA0" w:rsidRPr="00705CA0" w:rsidRDefault="00705CA0" w:rsidP="00705CA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должность, фамилия, имя, отчество, подпись лица, оформившего справку</w:t>
      </w:r>
    </w:p>
    <w:p w:rsidR="009B390E" w:rsidRDefault="009B390E" w:rsidP="00705CA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176CE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</w:t>
      </w:r>
      <w:r w:rsidR="00705CA0">
        <w:rPr>
          <w:rFonts w:ascii="Times New Roman" w:hAnsi="Times New Roman" w:cs="Times New Roman"/>
        </w:rPr>
        <w:t xml:space="preserve">                 </w:t>
      </w:r>
      <w:r w:rsidRPr="00F176CE">
        <w:rPr>
          <w:rFonts w:ascii="Times New Roman" w:hAnsi="Times New Roman" w:cs="Times New Roman"/>
        </w:rPr>
        <w:t>Дата выдачи ___.___.20__</w:t>
      </w:r>
      <w:r w:rsidR="00705CA0">
        <w:rPr>
          <w:rFonts w:ascii="Times New Roman" w:hAnsi="Times New Roman" w:cs="Times New Roman"/>
        </w:rPr>
        <w:t>».</w:t>
      </w:r>
    </w:p>
    <w:p w:rsidR="00A04FF8" w:rsidRPr="00D874FE" w:rsidRDefault="00A04FF8" w:rsidP="00A04FF8">
      <w:pPr>
        <w:autoSpaceDE w:val="0"/>
        <w:autoSpaceDN w:val="0"/>
        <w:adjustRightInd w:val="0"/>
        <w:jc w:val="right"/>
      </w:pPr>
      <w:r w:rsidRPr="00D874FE">
        <w:lastRenderedPageBreak/>
        <w:t xml:space="preserve">Приложение № </w:t>
      </w:r>
      <w:r>
        <w:t>3</w:t>
      </w:r>
      <w:r w:rsidRPr="00D874FE">
        <w:t xml:space="preserve"> </w:t>
      </w:r>
    </w:p>
    <w:p w:rsidR="00A04FF8" w:rsidRPr="00D874FE" w:rsidRDefault="00A04FF8" w:rsidP="00A04FF8">
      <w:pPr>
        <w:autoSpaceDE w:val="0"/>
        <w:autoSpaceDN w:val="0"/>
        <w:adjustRightInd w:val="0"/>
        <w:jc w:val="right"/>
      </w:pPr>
      <w:r w:rsidRPr="00D874FE">
        <w:t xml:space="preserve">к решению Совета депутатов </w:t>
      </w:r>
    </w:p>
    <w:p w:rsidR="00A04FF8" w:rsidRPr="00D874FE" w:rsidRDefault="00A04FF8" w:rsidP="00A04FF8">
      <w:pPr>
        <w:autoSpaceDE w:val="0"/>
        <w:autoSpaceDN w:val="0"/>
        <w:adjustRightInd w:val="0"/>
        <w:jc w:val="right"/>
      </w:pPr>
      <w:r w:rsidRPr="00D874FE">
        <w:t xml:space="preserve">сельского поселения Горноправдинск </w:t>
      </w:r>
    </w:p>
    <w:p w:rsidR="00884C78" w:rsidRPr="00D874FE" w:rsidRDefault="00884C78" w:rsidP="00884C78">
      <w:pPr>
        <w:autoSpaceDE w:val="0"/>
        <w:autoSpaceDN w:val="0"/>
        <w:adjustRightInd w:val="0"/>
        <w:jc w:val="right"/>
      </w:pPr>
      <w:r w:rsidRPr="00D874FE">
        <w:t xml:space="preserve">от </w:t>
      </w:r>
      <w:r>
        <w:t>05</w:t>
      </w:r>
      <w:r w:rsidRPr="00D874FE">
        <w:t>.</w:t>
      </w:r>
      <w:r>
        <w:t>04</w:t>
      </w:r>
      <w:r w:rsidRPr="00D874FE">
        <w:t>.20</w:t>
      </w:r>
      <w:r>
        <w:t>24</w:t>
      </w:r>
      <w:r w:rsidRPr="00D874FE">
        <w:t xml:space="preserve"> № </w:t>
      </w:r>
      <w:r>
        <w:t>3</w:t>
      </w:r>
      <w:r w:rsidR="00B20C6D">
        <w:t>6</w:t>
      </w:r>
    </w:p>
    <w:p w:rsidR="00A04FF8" w:rsidRPr="00D874FE" w:rsidRDefault="00A04FF8" w:rsidP="00A04FF8">
      <w:pPr>
        <w:autoSpaceDE w:val="0"/>
        <w:autoSpaceDN w:val="0"/>
        <w:adjustRightInd w:val="0"/>
        <w:jc w:val="right"/>
      </w:pPr>
    </w:p>
    <w:p w:rsidR="00A04FF8" w:rsidRPr="00D874FE" w:rsidRDefault="00A04FF8" w:rsidP="00A04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4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04FF8" w:rsidRPr="00D874FE" w:rsidRDefault="00A04FF8" w:rsidP="00A04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к Порядку назначения, перерасчета и выплаты пенсии за выслугу лет </w:t>
      </w:r>
    </w:p>
    <w:p w:rsidR="00A04FF8" w:rsidRPr="00D874FE" w:rsidRDefault="00A04FF8" w:rsidP="00A04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 на постоянной основе</w:t>
      </w:r>
    </w:p>
    <w:p w:rsidR="00A04FF8" w:rsidRPr="00D874FE" w:rsidRDefault="00A04FF8" w:rsidP="00A04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органах местного самоуправления </w:t>
      </w:r>
    </w:p>
    <w:p w:rsidR="00A04FF8" w:rsidRPr="00D874FE" w:rsidRDefault="00A04FF8" w:rsidP="00A04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</w:t>
      </w:r>
      <w:proofErr w:type="gramStart"/>
      <w:r w:rsidRPr="00D874F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874FE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A04FF8" w:rsidRPr="00EF6514" w:rsidRDefault="00A04FF8" w:rsidP="00A04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514">
        <w:rPr>
          <w:rFonts w:ascii="Times New Roman" w:hAnsi="Times New Roman" w:cs="Times New Roman"/>
          <w:sz w:val="24"/>
          <w:szCs w:val="24"/>
        </w:rPr>
        <w:t>сельского поселения Горноправдинск от 13.10.2017 № 175</w:t>
      </w:r>
    </w:p>
    <w:p w:rsidR="00A04FF8" w:rsidRPr="00EF6514" w:rsidRDefault="00A04FF8" w:rsidP="00A04F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514" w:rsidRPr="00EF6514" w:rsidRDefault="00EF6514" w:rsidP="00EF6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514">
        <w:rPr>
          <w:rFonts w:ascii="Times New Roman" w:hAnsi="Times New Roman" w:cs="Times New Roman"/>
          <w:sz w:val="24"/>
          <w:szCs w:val="24"/>
        </w:rPr>
        <w:t>Справка</w:t>
      </w:r>
    </w:p>
    <w:p w:rsidR="00EF6514" w:rsidRPr="00EF6514" w:rsidRDefault="00EF6514" w:rsidP="00EF6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514">
        <w:rPr>
          <w:rFonts w:ascii="Times New Roman" w:hAnsi="Times New Roman" w:cs="Times New Roman"/>
          <w:sz w:val="24"/>
          <w:szCs w:val="24"/>
        </w:rPr>
        <w:t>о размере среднемесячного заработка муниципального служащего</w:t>
      </w:r>
    </w:p>
    <w:p w:rsidR="00EF6514" w:rsidRPr="00EF6514" w:rsidRDefault="00EF6514" w:rsidP="00EF651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6514" w:rsidRPr="00EF6514" w:rsidRDefault="00EF6514" w:rsidP="00EF651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F6514">
        <w:rPr>
          <w:rFonts w:ascii="Times New Roman" w:hAnsi="Times New Roman" w:cs="Times New Roman"/>
          <w:sz w:val="24"/>
          <w:szCs w:val="24"/>
        </w:rPr>
        <w:t>Среднемесячный заработок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6514" w:rsidRPr="00EF6514" w:rsidRDefault="00EF6514" w:rsidP="00EF651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EF6514">
        <w:rPr>
          <w:rFonts w:ascii="Times New Roman" w:hAnsi="Times New Roman" w:cs="Times New Roman"/>
          <w:sz w:val="18"/>
          <w:szCs w:val="18"/>
        </w:rPr>
        <w:t>фамил</w:t>
      </w:r>
      <w:r>
        <w:rPr>
          <w:rFonts w:ascii="Times New Roman" w:hAnsi="Times New Roman" w:cs="Times New Roman"/>
          <w:sz w:val="18"/>
          <w:szCs w:val="18"/>
        </w:rPr>
        <w:t>ия, имя, отчество (при наличии)</w:t>
      </w:r>
    </w:p>
    <w:p w:rsidR="00EF6514" w:rsidRPr="00EF6514" w:rsidRDefault="00EF6514" w:rsidP="00EF6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65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6514" w:rsidRPr="00EF6514" w:rsidRDefault="00EF6514" w:rsidP="00EF651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EF6514">
        <w:rPr>
          <w:rFonts w:ascii="Times New Roman" w:hAnsi="Times New Roman" w:cs="Times New Roman"/>
          <w:sz w:val="18"/>
          <w:szCs w:val="18"/>
        </w:rPr>
        <w:t>наименование должности</w:t>
      </w:r>
    </w:p>
    <w:p w:rsidR="00EF6514" w:rsidRPr="00EF6514" w:rsidRDefault="00EF6514" w:rsidP="00EF6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6514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EF65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651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6514">
        <w:rPr>
          <w:rFonts w:ascii="Times New Roman" w:hAnsi="Times New Roman" w:cs="Times New Roman"/>
          <w:sz w:val="24"/>
          <w:szCs w:val="24"/>
        </w:rPr>
        <w:t>_______ по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65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6514">
        <w:rPr>
          <w:rFonts w:ascii="Times New Roman" w:hAnsi="Times New Roman" w:cs="Times New Roman"/>
          <w:sz w:val="24"/>
          <w:szCs w:val="24"/>
        </w:rPr>
        <w:t>___________________,</w:t>
      </w:r>
    </w:p>
    <w:p w:rsidR="00EF6514" w:rsidRPr="00EF6514" w:rsidRDefault="00EF6514" w:rsidP="00EF651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F651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F6514">
        <w:rPr>
          <w:rFonts w:ascii="Times New Roman" w:hAnsi="Times New Roman" w:cs="Times New Roman"/>
          <w:sz w:val="18"/>
          <w:szCs w:val="18"/>
        </w:rPr>
        <w:t xml:space="preserve">день, месяц, год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EF6514">
        <w:rPr>
          <w:rFonts w:ascii="Times New Roman" w:hAnsi="Times New Roman" w:cs="Times New Roman"/>
          <w:sz w:val="18"/>
          <w:szCs w:val="18"/>
        </w:rPr>
        <w:t>день, месяц, год</w:t>
      </w:r>
    </w:p>
    <w:p w:rsidR="00EF6514" w:rsidRPr="00EF6514" w:rsidRDefault="00EF6514" w:rsidP="00EF6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6514">
        <w:rPr>
          <w:rFonts w:ascii="Times New Roman" w:hAnsi="Times New Roman" w:cs="Times New Roman"/>
          <w:sz w:val="24"/>
          <w:szCs w:val="24"/>
        </w:rPr>
        <w:t>составлял:</w:t>
      </w:r>
    </w:p>
    <w:p w:rsidR="00EF6514" w:rsidRPr="00F176CE" w:rsidRDefault="00EF6514" w:rsidP="00EF6514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1"/>
        <w:gridCol w:w="4535"/>
        <w:gridCol w:w="1318"/>
        <w:gridCol w:w="2040"/>
      </w:tblGrid>
      <w:tr w:rsidR="00EF6514" w:rsidRPr="00F176CE" w:rsidTr="00D414B3">
        <w:tc>
          <w:tcPr>
            <w:tcW w:w="1011" w:type="dxa"/>
            <w:vMerge w:val="restart"/>
          </w:tcPr>
          <w:p w:rsidR="00EF6514" w:rsidRPr="00F176CE" w:rsidRDefault="00EF6514" w:rsidP="00EF6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4535" w:type="dxa"/>
            <w:vMerge w:val="restart"/>
          </w:tcPr>
          <w:p w:rsidR="00EF6514" w:rsidRPr="00F176CE" w:rsidRDefault="00EF6514" w:rsidP="00EF6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Состав денежного содержания</w:t>
            </w:r>
          </w:p>
        </w:tc>
        <w:tc>
          <w:tcPr>
            <w:tcW w:w="3358" w:type="dxa"/>
            <w:gridSpan w:val="2"/>
          </w:tcPr>
          <w:p w:rsidR="00EF6514" w:rsidRPr="00F176CE" w:rsidRDefault="00EF6514" w:rsidP="00EF6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Расчет</w:t>
            </w:r>
          </w:p>
        </w:tc>
      </w:tr>
      <w:tr w:rsidR="00EF6514" w:rsidRPr="00F176CE" w:rsidTr="00D414B3">
        <w:trPr>
          <w:trHeight w:val="20"/>
        </w:trPr>
        <w:tc>
          <w:tcPr>
            <w:tcW w:w="1011" w:type="dxa"/>
            <w:vMerge/>
          </w:tcPr>
          <w:p w:rsidR="00EF6514" w:rsidRPr="00F176CE" w:rsidRDefault="00EF6514" w:rsidP="00D414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</w:tcPr>
          <w:p w:rsidR="00EF6514" w:rsidRPr="00F176CE" w:rsidRDefault="00EF6514" w:rsidP="00D414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EF6514" w:rsidRPr="00F176CE" w:rsidRDefault="00EF6514" w:rsidP="00EF6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0" w:type="dxa"/>
          </w:tcPr>
          <w:p w:rsidR="00EF6514" w:rsidRPr="00F176CE" w:rsidRDefault="00EF6514" w:rsidP="00EF6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руб.</w:t>
            </w:r>
          </w:p>
        </w:tc>
      </w:tr>
      <w:tr w:rsidR="00EF6514" w:rsidRPr="00F176CE" w:rsidTr="00D414B3">
        <w:trPr>
          <w:trHeight w:val="105"/>
        </w:trPr>
        <w:tc>
          <w:tcPr>
            <w:tcW w:w="1011" w:type="dxa"/>
          </w:tcPr>
          <w:p w:rsidR="00EF6514" w:rsidRPr="00F176CE" w:rsidRDefault="00EF6514" w:rsidP="00EF6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5" w:type="dxa"/>
          </w:tcPr>
          <w:p w:rsidR="00EF6514" w:rsidRPr="00F176CE" w:rsidRDefault="00EF6514" w:rsidP="00EF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Месячное денежное содержание: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EF6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535" w:type="dxa"/>
          </w:tcPr>
          <w:p w:rsidR="00EF6514" w:rsidRPr="00F176CE" w:rsidRDefault="00EF6514" w:rsidP="00EF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EF6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535" w:type="dxa"/>
          </w:tcPr>
          <w:p w:rsidR="00EF6514" w:rsidRPr="00F176CE" w:rsidRDefault="00EF6514" w:rsidP="00EF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оклад за классный чин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EF6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535" w:type="dxa"/>
          </w:tcPr>
          <w:p w:rsidR="00EF6514" w:rsidRPr="00F176CE" w:rsidRDefault="00EF6514" w:rsidP="00EF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 xml:space="preserve">надбавки к окладу </w:t>
            </w:r>
            <w:proofErr w:type="gramStart"/>
            <w:r w:rsidRPr="00F176CE">
              <w:rPr>
                <w:rFonts w:ascii="Times New Roman" w:hAnsi="Times New Roman" w:cs="Times New Roman"/>
              </w:rPr>
              <w:t>за</w:t>
            </w:r>
            <w:proofErr w:type="gramEnd"/>
            <w:r w:rsidRPr="00F176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EF6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535" w:type="dxa"/>
          </w:tcPr>
          <w:p w:rsidR="00EF6514" w:rsidRPr="00F176CE" w:rsidRDefault="00EF6514" w:rsidP="0029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выслугу лет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297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535" w:type="dxa"/>
          </w:tcPr>
          <w:p w:rsidR="00EF6514" w:rsidRPr="00F176CE" w:rsidRDefault="00EF6514" w:rsidP="0029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особые условия муниципальной службы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297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535" w:type="dxa"/>
          </w:tcPr>
          <w:p w:rsidR="00EF6514" w:rsidRPr="00F176CE" w:rsidRDefault="00EF6514" w:rsidP="0029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работу со сведениями, составляющими госуда</w:t>
            </w:r>
            <w:r w:rsidRPr="00F176CE">
              <w:rPr>
                <w:rFonts w:ascii="Times New Roman" w:hAnsi="Times New Roman" w:cs="Times New Roman"/>
              </w:rPr>
              <w:t>р</w:t>
            </w:r>
            <w:r w:rsidRPr="00F176CE">
              <w:rPr>
                <w:rFonts w:ascii="Times New Roman" w:hAnsi="Times New Roman" w:cs="Times New Roman"/>
              </w:rPr>
              <w:t>ственную тайну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297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4535" w:type="dxa"/>
          </w:tcPr>
          <w:p w:rsidR="00EF6514" w:rsidRPr="00F176CE" w:rsidRDefault="00EF6514" w:rsidP="0032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ежемесячное денежное поощрение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32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535" w:type="dxa"/>
          </w:tcPr>
          <w:p w:rsidR="00EF6514" w:rsidRPr="00F176CE" w:rsidRDefault="00EF6514" w:rsidP="0032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надбавка по районному коэффициенту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32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535" w:type="dxa"/>
          </w:tcPr>
          <w:p w:rsidR="00EF6514" w:rsidRPr="00F176CE" w:rsidRDefault="00EF6514" w:rsidP="0032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F9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4535" w:type="dxa"/>
          </w:tcPr>
          <w:p w:rsidR="00EF6514" w:rsidRPr="00F176CE" w:rsidRDefault="00EF6514" w:rsidP="00F90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F9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4535" w:type="dxa"/>
          </w:tcPr>
          <w:p w:rsidR="00EF6514" w:rsidRPr="00F176CE" w:rsidRDefault="00EF6514" w:rsidP="00F90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Единовременная выплата при предоставлении еж</w:t>
            </w:r>
            <w:r w:rsidRPr="00F176CE">
              <w:rPr>
                <w:rFonts w:ascii="Times New Roman" w:hAnsi="Times New Roman" w:cs="Times New Roman"/>
              </w:rPr>
              <w:t>е</w:t>
            </w:r>
            <w:r w:rsidRPr="00F176CE">
              <w:rPr>
                <w:rFonts w:ascii="Times New Roman" w:hAnsi="Times New Roman" w:cs="Times New Roman"/>
              </w:rPr>
              <w:t>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176CE" w:rsidRDefault="00EF6514" w:rsidP="00F9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4535" w:type="dxa"/>
          </w:tcPr>
          <w:p w:rsidR="00EF6514" w:rsidRPr="00F176CE" w:rsidRDefault="00EF6514" w:rsidP="00F90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76CE">
              <w:rPr>
                <w:rFonts w:ascii="Times New Roman" w:hAnsi="Times New Roman" w:cs="Times New Roman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3358" w:type="dxa"/>
            <w:gridSpan w:val="2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514" w:rsidRPr="00F176CE" w:rsidTr="00D414B3">
        <w:tc>
          <w:tcPr>
            <w:tcW w:w="1011" w:type="dxa"/>
          </w:tcPr>
          <w:p w:rsidR="00EF6514" w:rsidRPr="00F90318" w:rsidRDefault="00EF6514" w:rsidP="00F9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0318">
              <w:rPr>
                <w:rFonts w:ascii="Times New Roman" w:hAnsi="Times New Roman" w:cs="Times New Roman"/>
              </w:rPr>
              <w:lastRenderedPageBreak/>
              <w:t>V.</w:t>
            </w:r>
          </w:p>
        </w:tc>
        <w:tc>
          <w:tcPr>
            <w:tcW w:w="4535" w:type="dxa"/>
          </w:tcPr>
          <w:p w:rsidR="00EF6514" w:rsidRPr="00F176CE" w:rsidRDefault="00EF6514" w:rsidP="00F903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0318">
              <w:rPr>
                <w:rFonts w:ascii="Times New Roman" w:hAnsi="Times New Roman" w:cs="Times New Roman"/>
              </w:rPr>
              <w:t>Предельный среднемесячный заработок (2,8 дол</w:t>
            </w:r>
            <w:r w:rsidRPr="00F90318">
              <w:rPr>
                <w:rFonts w:ascii="Times New Roman" w:hAnsi="Times New Roman" w:cs="Times New Roman"/>
              </w:rPr>
              <w:t>ж</w:t>
            </w:r>
            <w:r w:rsidRPr="00F90318">
              <w:rPr>
                <w:rFonts w:ascii="Times New Roman" w:hAnsi="Times New Roman" w:cs="Times New Roman"/>
              </w:rPr>
              <w:t>ностного оклада) &lt;*&gt;</w:t>
            </w:r>
          </w:p>
        </w:tc>
        <w:tc>
          <w:tcPr>
            <w:tcW w:w="1318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F6514" w:rsidRPr="00F176CE" w:rsidRDefault="00EF6514" w:rsidP="00D414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514" w:rsidRPr="00F176CE" w:rsidRDefault="00EF6514" w:rsidP="00EF6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6514" w:rsidRPr="00F176CE" w:rsidRDefault="00EF6514" w:rsidP="00EF65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6CE">
        <w:rPr>
          <w:rFonts w:ascii="Times New Roman" w:hAnsi="Times New Roman" w:cs="Times New Roman"/>
        </w:rPr>
        <w:t>--------------------------------</w:t>
      </w:r>
    </w:p>
    <w:p w:rsidR="00EF6514" w:rsidRPr="00F176CE" w:rsidRDefault="00EF6514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90318">
        <w:rPr>
          <w:rFonts w:ascii="Times New Roman" w:hAnsi="Times New Roman" w:cs="Times New Roman"/>
        </w:rPr>
        <w:t>&lt;*&gt; 2,8 должностного оклада увеличивается на районный коэффициент и процентную надбавку за работу в районах Крайнего Севера и приравненных к ним местностях.</w:t>
      </w:r>
    </w:p>
    <w:p w:rsidR="00EF6514" w:rsidRPr="00F176CE" w:rsidRDefault="00EF6514" w:rsidP="00EF65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0318" w:rsidRPr="00705CA0" w:rsidRDefault="00F90318" w:rsidP="00F903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CA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0318" w:rsidRPr="00705CA0" w:rsidRDefault="00F90318" w:rsidP="00F9031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должность, фамилия, имя, отчество, подпись лица, оформившего справку</w:t>
      </w:r>
    </w:p>
    <w:p w:rsidR="00F90318" w:rsidRDefault="00F9031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176CE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          </w:t>
      </w:r>
    </w:p>
    <w:p w:rsidR="00F90318" w:rsidRDefault="00F9031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176CE">
        <w:rPr>
          <w:rFonts w:ascii="Times New Roman" w:hAnsi="Times New Roman" w:cs="Times New Roman"/>
        </w:rPr>
        <w:t>Дата выдачи ___.___.20__</w:t>
      </w:r>
      <w:r>
        <w:rPr>
          <w:rFonts w:ascii="Times New Roman" w:hAnsi="Times New Roman" w:cs="Times New Roman"/>
        </w:rPr>
        <w:t>».</w:t>
      </w: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Default="000D5628" w:rsidP="00F9031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5628" w:rsidRPr="00D874FE" w:rsidRDefault="000D5628" w:rsidP="000D5628">
      <w:pPr>
        <w:autoSpaceDE w:val="0"/>
        <w:autoSpaceDN w:val="0"/>
        <w:adjustRightInd w:val="0"/>
        <w:jc w:val="right"/>
      </w:pPr>
      <w:r w:rsidRPr="00D874FE">
        <w:lastRenderedPageBreak/>
        <w:t xml:space="preserve">Приложение № </w:t>
      </w:r>
      <w:r>
        <w:t>4</w:t>
      </w:r>
      <w:r w:rsidRPr="00D874FE">
        <w:t xml:space="preserve"> </w:t>
      </w:r>
    </w:p>
    <w:p w:rsidR="000D5628" w:rsidRPr="00D874FE" w:rsidRDefault="000D5628" w:rsidP="000D5628">
      <w:pPr>
        <w:autoSpaceDE w:val="0"/>
        <w:autoSpaceDN w:val="0"/>
        <w:adjustRightInd w:val="0"/>
        <w:jc w:val="right"/>
      </w:pPr>
      <w:r w:rsidRPr="00D874FE">
        <w:t xml:space="preserve">к решению Совета депутатов </w:t>
      </w:r>
    </w:p>
    <w:p w:rsidR="000D5628" w:rsidRPr="00D874FE" w:rsidRDefault="000D5628" w:rsidP="000D5628">
      <w:pPr>
        <w:autoSpaceDE w:val="0"/>
        <w:autoSpaceDN w:val="0"/>
        <w:adjustRightInd w:val="0"/>
        <w:jc w:val="right"/>
      </w:pPr>
      <w:r w:rsidRPr="00D874FE">
        <w:t xml:space="preserve">сельского поселения Горноправдинск </w:t>
      </w:r>
    </w:p>
    <w:p w:rsidR="00884C78" w:rsidRPr="00D874FE" w:rsidRDefault="00884C78" w:rsidP="00884C78">
      <w:pPr>
        <w:autoSpaceDE w:val="0"/>
        <w:autoSpaceDN w:val="0"/>
        <w:adjustRightInd w:val="0"/>
        <w:jc w:val="right"/>
      </w:pPr>
      <w:r w:rsidRPr="00D874FE">
        <w:t xml:space="preserve">от </w:t>
      </w:r>
      <w:r>
        <w:t>05</w:t>
      </w:r>
      <w:r w:rsidRPr="00D874FE">
        <w:t>.</w:t>
      </w:r>
      <w:r>
        <w:t>04</w:t>
      </w:r>
      <w:r w:rsidRPr="00D874FE">
        <w:t>.20</w:t>
      </w:r>
      <w:r>
        <w:t>24</w:t>
      </w:r>
      <w:r w:rsidRPr="00D874FE">
        <w:t xml:space="preserve"> № </w:t>
      </w:r>
      <w:r>
        <w:t>3</w:t>
      </w:r>
      <w:r w:rsidR="00B20C6D">
        <w:t>6</w:t>
      </w:r>
      <w:bookmarkStart w:id="7" w:name="_GoBack"/>
      <w:bookmarkEnd w:id="7"/>
    </w:p>
    <w:p w:rsidR="000D5628" w:rsidRPr="00D874FE" w:rsidRDefault="000D5628" w:rsidP="000D5628">
      <w:pPr>
        <w:autoSpaceDE w:val="0"/>
        <w:autoSpaceDN w:val="0"/>
        <w:adjustRightInd w:val="0"/>
        <w:jc w:val="right"/>
      </w:pPr>
    </w:p>
    <w:p w:rsidR="000D5628" w:rsidRPr="00D874FE" w:rsidRDefault="000D5628" w:rsidP="000D5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4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D5628" w:rsidRPr="00D874FE" w:rsidRDefault="000D5628" w:rsidP="000D5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к Порядку назначения, перерасчета и выплаты пенсии за выслугу лет </w:t>
      </w:r>
    </w:p>
    <w:p w:rsidR="000D5628" w:rsidRPr="00D874FE" w:rsidRDefault="000D5628" w:rsidP="000D5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 на постоянной основе</w:t>
      </w:r>
    </w:p>
    <w:p w:rsidR="000D5628" w:rsidRPr="00D874FE" w:rsidRDefault="000D5628" w:rsidP="000D5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органах местного самоуправления </w:t>
      </w:r>
    </w:p>
    <w:p w:rsidR="000D5628" w:rsidRPr="00D874FE" w:rsidRDefault="000D5628" w:rsidP="000D5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</w:t>
      </w:r>
      <w:proofErr w:type="gramStart"/>
      <w:r w:rsidRPr="00D874F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874FE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0D5628" w:rsidRDefault="000D5628" w:rsidP="000D5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0C7">
        <w:rPr>
          <w:rFonts w:ascii="Times New Roman" w:hAnsi="Times New Roman" w:cs="Times New Roman"/>
          <w:sz w:val="24"/>
          <w:szCs w:val="24"/>
        </w:rPr>
        <w:t>сельского поселения Горноправдинск от 13.10.2017 № 175</w:t>
      </w:r>
    </w:p>
    <w:p w:rsidR="00763EBC" w:rsidRDefault="00763EBC" w:rsidP="000D5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3EBC" w:rsidRDefault="00763EBC" w:rsidP="00763EBC">
      <w:pPr>
        <w:widowControl w:val="0"/>
        <w:autoSpaceDE w:val="0"/>
        <w:autoSpaceDN w:val="0"/>
        <w:adjustRightInd w:val="0"/>
        <w:ind w:left="2124"/>
        <w:jc w:val="right"/>
      </w:pPr>
      <w:r>
        <w:t>В</w:t>
      </w:r>
      <w:r w:rsidRPr="00D874FE">
        <w:t xml:space="preserve"> комисси</w:t>
      </w:r>
      <w:r>
        <w:t>ю</w:t>
      </w:r>
      <w:r w:rsidRPr="00D874FE">
        <w:t xml:space="preserve"> по назначению пенсии за выслугу лет лицам, </w:t>
      </w:r>
    </w:p>
    <w:p w:rsidR="00763EBC" w:rsidRDefault="00763EBC" w:rsidP="00763EBC">
      <w:pPr>
        <w:widowControl w:val="0"/>
        <w:autoSpaceDE w:val="0"/>
        <w:autoSpaceDN w:val="0"/>
        <w:adjustRightInd w:val="0"/>
        <w:ind w:left="2124"/>
        <w:jc w:val="right"/>
      </w:pPr>
      <w:proofErr w:type="gramStart"/>
      <w:r w:rsidRPr="00D874FE">
        <w:t>замещавшим</w:t>
      </w:r>
      <w:proofErr w:type="gramEnd"/>
      <w:r w:rsidRPr="00D874FE">
        <w:t xml:space="preserve"> муниципальные должности и должности </w:t>
      </w:r>
    </w:p>
    <w:p w:rsidR="00763EBC" w:rsidRPr="00D874FE" w:rsidRDefault="00763EBC" w:rsidP="00763EBC">
      <w:pPr>
        <w:widowControl w:val="0"/>
        <w:autoSpaceDE w:val="0"/>
        <w:autoSpaceDN w:val="0"/>
        <w:adjustRightInd w:val="0"/>
        <w:ind w:left="2124"/>
        <w:jc w:val="right"/>
      </w:pPr>
      <w:r w:rsidRPr="00D874FE">
        <w:t>муниципальной службы сельского поселения Горноправдинск</w:t>
      </w:r>
    </w:p>
    <w:p w:rsidR="00763EBC" w:rsidRPr="008E50C7" w:rsidRDefault="00763EBC" w:rsidP="00763E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3EBC" w:rsidRPr="00D874FE" w:rsidRDefault="00763EBC" w:rsidP="00763E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4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74FE">
        <w:rPr>
          <w:rFonts w:ascii="Times New Roman" w:hAnsi="Times New Roman" w:cs="Times New Roman"/>
          <w:sz w:val="24"/>
          <w:szCs w:val="24"/>
        </w:rPr>
        <w:tab/>
        <w:t>от ___________________________________________</w:t>
      </w:r>
    </w:p>
    <w:p w:rsidR="00763EBC" w:rsidRPr="00D874FE" w:rsidRDefault="00763EBC" w:rsidP="00763EB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4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фамилия, имя, отчество (при наличии) заявителя</w:t>
      </w:r>
    </w:p>
    <w:p w:rsidR="00763EBC" w:rsidRPr="00423B6C" w:rsidRDefault="00763EBC" w:rsidP="00763E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</w:t>
      </w:r>
    </w:p>
    <w:p w:rsidR="00763EBC" w:rsidRDefault="00763EBC" w:rsidP="00763EB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4FE">
        <w:rPr>
          <w:rFonts w:ascii="Times New Roman" w:hAnsi="Times New Roman" w:cs="Times New Roman"/>
          <w:sz w:val="18"/>
          <w:szCs w:val="18"/>
        </w:rPr>
        <w:t xml:space="preserve">должность заявителя, наименование органа местного самоуправления, </w:t>
      </w:r>
    </w:p>
    <w:p w:rsidR="00763EBC" w:rsidRPr="00D874FE" w:rsidRDefault="00763EBC" w:rsidP="00763EB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4FE">
        <w:rPr>
          <w:rFonts w:ascii="Times New Roman" w:hAnsi="Times New Roman" w:cs="Times New Roman"/>
          <w:sz w:val="18"/>
          <w:szCs w:val="18"/>
        </w:rPr>
        <w:t>по последнему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74FE">
        <w:rPr>
          <w:rFonts w:ascii="Times New Roman" w:hAnsi="Times New Roman" w:cs="Times New Roman"/>
          <w:sz w:val="18"/>
          <w:szCs w:val="18"/>
        </w:rPr>
        <w:t>месту работы заявителя</w:t>
      </w:r>
    </w:p>
    <w:p w:rsidR="00763EBC" w:rsidRPr="00423B6C" w:rsidRDefault="00763EBC" w:rsidP="00763E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</w:t>
      </w:r>
    </w:p>
    <w:p w:rsidR="00763EBC" w:rsidRPr="00D874FE" w:rsidRDefault="00763EBC" w:rsidP="00763EB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4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место жительства</w:t>
      </w:r>
    </w:p>
    <w:p w:rsidR="00763EBC" w:rsidRPr="00423B6C" w:rsidRDefault="00763EBC" w:rsidP="00763E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763EBC" w:rsidRPr="00D874FE" w:rsidRDefault="00763EBC" w:rsidP="00763EB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4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номер телефона</w:t>
      </w:r>
      <w:r>
        <w:rPr>
          <w:rFonts w:ascii="Times New Roman" w:hAnsi="Times New Roman" w:cs="Times New Roman"/>
          <w:sz w:val="18"/>
          <w:szCs w:val="18"/>
        </w:rPr>
        <w:t>, адрес электронной почты (при наличии)</w:t>
      </w:r>
    </w:p>
    <w:p w:rsidR="00763EBC" w:rsidRDefault="00763EBC" w:rsidP="008E50C7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</w:p>
    <w:p w:rsidR="008E50C7" w:rsidRPr="008E50C7" w:rsidRDefault="008E50C7" w:rsidP="00763EBC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8E50C7">
        <w:rPr>
          <w:bCs/>
          <w:sz w:val="24"/>
        </w:rPr>
        <w:t>Заявление</w:t>
      </w:r>
    </w:p>
    <w:p w:rsidR="008E50C7" w:rsidRPr="008E50C7" w:rsidRDefault="008E50C7" w:rsidP="008E50C7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</w:p>
    <w:p w:rsidR="008E50C7" w:rsidRPr="008E50C7" w:rsidRDefault="008E50C7" w:rsidP="008E50C7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8E50C7">
        <w:rPr>
          <w:bCs/>
          <w:sz w:val="24"/>
        </w:rPr>
        <w:t xml:space="preserve">    </w:t>
      </w:r>
      <w:r w:rsidR="00763EBC">
        <w:rPr>
          <w:bCs/>
          <w:sz w:val="24"/>
        </w:rPr>
        <w:tab/>
      </w:r>
      <w:proofErr w:type="gramStart"/>
      <w:r w:rsidR="00763EBC" w:rsidRPr="00D874FE">
        <w:rPr>
          <w:sz w:val="24"/>
        </w:rPr>
        <w:t xml:space="preserve">В соответствии с </w:t>
      </w:r>
      <w:hyperlink w:anchor="P44" w:history="1">
        <w:r w:rsidR="00763EBC" w:rsidRPr="00D874FE">
          <w:rPr>
            <w:sz w:val="24"/>
          </w:rPr>
          <w:t>Порядком</w:t>
        </w:r>
      </w:hyperlink>
      <w:r w:rsidR="00763EBC" w:rsidRPr="00D874FE">
        <w:rPr>
          <w:sz w:val="24"/>
        </w:rPr>
        <w:t xml:space="preserve"> назначения, перерасчета и выплаты пенсии за выслугу лет лицам, замещавшим муниципальные должности на постоянной основе и должности м</w:t>
      </w:r>
      <w:r w:rsidR="00763EBC" w:rsidRPr="00D874FE">
        <w:rPr>
          <w:sz w:val="24"/>
        </w:rPr>
        <w:t>у</w:t>
      </w:r>
      <w:r w:rsidR="00763EBC" w:rsidRPr="00D874FE">
        <w:rPr>
          <w:sz w:val="24"/>
        </w:rPr>
        <w:t>ниципальной службы в органах местного самоуправления сельского поселения Горнопра</w:t>
      </w:r>
      <w:r w:rsidR="00763EBC" w:rsidRPr="00D874FE">
        <w:rPr>
          <w:sz w:val="24"/>
        </w:rPr>
        <w:t>в</w:t>
      </w:r>
      <w:r w:rsidR="00763EBC" w:rsidRPr="00D874FE">
        <w:rPr>
          <w:sz w:val="24"/>
        </w:rPr>
        <w:t>динск</w:t>
      </w:r>
      <w:r w:rsidR="00763EBC">
        <w:rPr>
          <w:sz w:val="24"/>
        </w:rPr>
        <w:t xml:space="preserve"> </w:t>
      </w:r>
      <w:r w:rsidRPr="008E50C7">
        <w:rPr>
          <w:bCs/>
          <w:sz w:val="24"/>
        </w:rPr>
        <w:t>прошу включить (засчитать) в стаж</w:t>
      </w:r>
      <w:r w:rsidR="00763EBC">
        <w:rPr>
          <w:bCs/>
          <w:sz w:val="24"/>
        </w:rPr>
        <w:t xml:space="preserve"> </w:t>
      </w:r>
      <w:r w:rsidRPr="008E50C7">
        <w:rPr>
          <w:bCs/>
          <w:sz w:val="24"/>
        </w:rPr>
        <w:t>муниципальной  службы  иные  периоды  работы,  опыт и знания по которой</w:t>
      </w:r>
      <w:r w:rsidR="00763EBC">
        <w:rPr>
          <w:bCs/>
          <w:sz w:val="24"/>
        </w:rPr>
        <w:t xml:space="preserve"> могут быть мне включены как лицу, замещавшему муниципал</w:t>
      </w:r>
      <w:r w:rsidR="00763EBC">
        <w:rPr>
          <w:bCs/>
          <w:sz w:val="24"/>
        </w:rPr>
        <w:t>ь</w:t>
      </w:r>
      <w:r w:rsidR="00763EBC" w:rsidRPr="00763EBC">
        <w:rPr>
          <w:bCs/>
          <w:sz w:val="24"/>
        </w:rPr>
        <w:t>ную должность на постоянной основе, в с</w:t>
      </w:r>
      <w:r w:rsidR="00763EBC" w:rsidRPr="00763EBC">
        <w:rPr>
          <w:sz w:val="24"/>
        </w:rPr>
        <w:t>таж для</w:t>
      </w:r>
      <w:proofErr w:type="gramEnd"/>
      <w:r w:rsidR="00763EBC" w:rsidRPr="00763EBC">
        <w:rPr>
          <w:sz w:val="24"/>
        </w:rPr>
        <w:t xml:space="preserve"> назначения пенсии за выслугу лет и </w:t>
      </w:r>
      <w:r w:rsidRPr="00763EBC">
        <w:rPr>
          <w:bCs/>
          <w:sz w:val="24"/>
        </w:rPr>
        <w:t>нео</w:t>
      </w:r>
      <w:r w:rsidRPr="00763EBC">
        <w:rPr>
          <w:bCs/>
          <w:sz w:val="24"/>
        </w:rPr>
        <w:t>б</w:t>
      </w:r>
      <w:r w:rsidRPr="00763EBC">
        <w:rPr>
          <w:bCs/>
          <w:sz w:val="24"/>
        </w:rPr>
        <w:t xml:space="preserve">ходимы   были  для  выполнения  обязанностей  по замещаемой  </w:t>
      </w:r>
      <w:r w:rsidR="00763EBC" w:rsidRPr="00763EBC">
        <w:rPr>
          <w:bCs/>
          <w:sz w:val="24"/>
        </w:rPr>
        <w:t xml:space="preserve">муниципальной </w:t>
      </w:r>
      <w:r w:rsidRPr="00763EBC">
        <w:rPr>
          <w:bCs/>
          <w:sz w:val="24"/>
        </w:rPr>
        <w:t>должности</w:t>
      </w:r>
      <w:r w:rsidR="00763EBC" w:rsidRPr="00763EBC">
        <w:rPr>
          <w:bCs/>
          <w:sz w:val="24"/>
        </w:rPr>
        <w:t xml:space="preserve"> / опыт и </w:t>
      </w:r>
      <w:proofErr w:type="gramStart"/>
      <w:r w:rsidR="00763EBC" w:rsidRPr="00763EBC">
        <w:rPr>
          <w:bCs/>
          <w:sz w:val="24"/>
        </w:rPr>
        <w:t>знания</w:t>
      </w:r>
      <w:proofErr w:type="gramEnd"/>
      <w:r w:rsidR="00763EBC" w:rsidRPr="00763EBC">
        <w:rPr>
          <w:bCs/>
          <w:sz w:val="24"/>
        </w:rPr>
        <w:t xml:space="preserve"> по которой</w:t>
      </w:r>
      <w:r w:rsidR="00763EBC">
        <w:rPr>
          <w:bCs/>
          <w:sz w:val="24"/>
        </w:rPr>
        <w:t xml:space="preserve"> </w:t>
      </w:r>
      <w:r w:rsidR="00763EBC" w:rsidRPr="00763EBC">
        <w:rPr>
          <w:bCs/>
          <w:sz w:val="24"/>
        </w:rPr>
        <w:t>необходимы  были для выполнения обязанностей по замеща</w:t>
      </w:r>
      <w:r w:rsidR="00763EBC" w:rsidRPr="00763EBC">
        <w:rPr>
          <w:bCs/>
          <w:sz w:val="24"/>
        </w:rPr>
        <w:t>е</w:t>
      </w:r>
      <w:r w:rsidR="00763EBC" w:rsidRPr="00763EBC">
        <w:rPr>
          <w:bCs/>
          <w:sz w:val="24"/>
        </w:rPr>
        <w:t>мой должности</w:t>
      </w:r>
      <w:r w:rsidR="00763EBC">
        <w:rPr>
          <w:bCs/>
          <w:sz w:val="24"/>
        </w:rPr>
        <w:t xml:space="preserve"> </w:t>
      </w:r>
      <w:r w:rsidRPr="00763EBC">
        <w:rPr>
          <w:bCs/>
          <w:sz w:val="24"/>
        </w:rPr>
        <w:t>муниципальной службы</w:t>
      </w:r>
      <w:r w:rsidR="00763EBC">
        <w:rPr>
          <w:bCs/>
          <w:sz w:val="24"/>
        </w:rPr>
        <w:t xml:space="preserve"> (нужное подчеркнуть или включить только ну</w:t>
      </w:r>
      <w:r w:rsidR="00763EBC">
        <w:rPr>
          <w:bCs/>
          <w:sz w:val="24"/>
        </w:rPr>
        <w:t>ж</w:t>
      </w:r>
      <w:r w:rsidR="00763EBC">
        <w:rPr>
          <w:bCs/>
          <w:sz w:val="24"/>
        </w:rPr>
        <w:t>ное)</w:t>
      </w:r>
      <w:r w:rsidRPr="00763EBC">
        <w:rPr>
          <w:bCs/>
          <w:sz w:val="24"/>
        </w:rPr>
        <w:t>, с ___</w:t>
      </w:r>
      <w:r w:rsidR="00BD2E80">
        <w:rPr>
          <w:bCs/>
          <w:sz w:val="24"/>
        </w:rPr>
        <w:t>__</w:t>
      </w:r>
      <w:r w:rsidRPr="00763EBC">
        <w:rPr>
          <w:bCs/>
          <w:sz w:val="24"/>
        </w:rPr>
        <w:t>_____</w:t>
      </w:r>
      <w:r w:rsidR="00BD2E80">
        <w:rPr>
          <w:bCs/>
          <w:sz w:val="24"/>
        </w:rPr>
        <w:t>__</w:t>
      </w:r>
      <w:r w:rsidRPr="00763EBC">
        <w:rPr>
          <w:bCs/>
          <w:sz w:val="24"/>
        </w:rPr>
        <w:t xml:space="preserve"> по</w:t>
      </w:r>
      <w:r w:rsidR="00BD2E80">
        <w:rPr>
          <w:bCs/>
          <w:sz w:val="24"/>
        </w:rPr>
        <w:t xml:space="preserve"> _______________   ____</w:t>
      </w:r>
      <w:r w:rsidRPr="008E50C7">
        <w:rPr>
          <w:bCs/>
          <w:sz w:val="24"/>
        </w:rPr>
        <w:t>_____________________________________</w:t>
      </w:r>
      <w:r w:rsidR="00BD2E80">
        <w:rPr>
          <w:bCs/>
          <w:sz w:val="24"/>
        </w:rPr>
        <w:t>.</w:t>
      </w:r>
    </w:p>
    <w:p w:rsidR="008E50C7" w:rsidRPr="00BD2E80" w:rsidRDefault="008E50C7" w:rsidP="008E50C7">
      <w:pPr>
        <w:pStyle w:val="1"/>
        <w:keepNext w:val="0"/>
        <w:autoSpaceDE w:val="0"/>
        <w:autoSpaceDN w:val="0"/>
        <w:adjustRightInd w:val="0"/>
        <w:rPr>
          <w:bCs/>
          <w:sz w:val="18"/>
          <w:szCs w:val="18"/>
        </w:rPr>
      </w:pPr>
      <w:r w:rsidRPr="00BD2E80">
        <w:rPr>
          <w:bCs/>
          <w:sz w:val="18"/>
          <w:szCs w:val="18"/>
        </w:rPr>
        <w:t xml:space="preserve">                   </w:t>
      </w:r>
      <w:r w:rsidR="00BD2E80">
        <w:rPr>
          <w:bCs/>
          <w:sz w:val="18"/>
          <w:szCs w:val="18"/>
        </w:rPr>
        <w:t xml:space="preserve">                                                                                       </w:t>
      </w:r>
      <w:r w:rsidRPr="00BD2E80">
        <w:rPr>
          <w:bCs/>
          <w:sz w:val="18"/>
          <w:szCs w:val="18"/>
        </w:rPr>
        <w:t>должность, наименование организации</w:t>
      </w:r>
    </w:p>
    <w:p w:rsidR="008E50C7" w:rsidRPr="008E50C7" w:rsidRDefault="008E50C7" w:rsidP="008E50C7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8E50C7">
        <w:rPr>
          <w:bCs/>
          <w:sz w:val="24"/>
        </w:rPr>
        <w:t xml:space="preserve">    </w:t>
      </w:r>
      <w:r w:rsidR="00BD2E80">
        <w:rPr>
          <w:bCs/>
          <w:sz w:val="24"/>
        </w:rPr>
        <w:tab/>
      </w:r>
      <w:r w:rsidRPr="008E50C7">
        <w:rPr>
          <w:bCs/>
          <w:sz w:val="24"/>
        </w:rPr>
        <w:t>В указанный период работы занимался вопросами ______________</w:t>
      </w:r>
      <w:r w:rsidR="00BD2E80">
        <w:rPr>
          <w:bCs/>
          <w:sz w:val="24"/>
        </w:rPr>
        <w:t>____</w:t>
      </w:r>
      <w:r w:rsidRPr="008E50C7">
        <w:rPr>
          <w:bCs/>
          <w:sz w:val="24"/>
        </w:rPr>
        <w:t>___________</w:t>
      </w:r>
    </w:p>
    <w:p w:rsidR="0051764F" w:rsidRDefault="00BD2E80" w:rsidP="00BD2E80">
      <w:pPr>
        <w:pStyle w:val="1"/>
        <w:keepNext w:val="0"/>
        <w:autoSpaceDE w:val="0"/>
        <w:autoSpaceDN w:val="0"/>
        <w:adjustRightInd w:val="0"/>
        <w:ind w:left="566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  <w:r w:rsidR="008E50C7" w:rsidRPr="00BD2E80">
        <w:rPr>
          <w:bCs/>
          <w:sz w:val="18"/>
          <w:szCs w:val="18"/>
        </w:rPr>
        <w:t xml:space="preserve">перечислить характер деятельности, род </w:t>
      </w:r>
    </w:p>
    <w:p w:rsidR="008E50C7" w:rsidRPr="00BD2E80" w:rsidRDefault="008E50C7" w:rsidP="00BD2E80">
      <w:pPr>
        <w:pStyle w:val="1"/>
        <w:keepNext w:val="0"/>
        <w:autoSpaceDE w:val="0"/>
        <w:autoSpaceDN w:val="0"/>
        <w:adjustRightInd w:val="0"/>
        <w:ind w:left="5664"/>
        <w:rPr>
          <w:bCs/>
          <w:sz w:val="18"/>
          <w:szCs w:val="18"/>
        </w:rPr>
      </w:pPr>
      <w:r w:rsidRPr="00BD2E80">
        <w:rPr>
          <w:bCs/>
          <w:sz w:val="18"/>
          <w:szCs w:val="18"/>
        </w:rPr>
        <w:t>занятий, выполнявшихся в указанной</w:t>
      </w:r>
      <w:r w:rsidR="00BD2E80">
        <w:rPr>
          <w:bCs/>
          <w:sz w:val="18"/>
          <w:szCs w:val="18"/>
        </w:rPr>
        <w:t xml:space="preserve"> должности</w:t>
      </w:r>
    </w:p>
    <w:p w:rsidR="008E50C7" w:rsidRPr="008E50C7" w:rsidRDefault="008E50C7" w:rsidP="008E50C7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8E50C7">
        <w:rPr>
          <w:bCs/>
          <w:sz w:val="24"/>
        </w:rPr>
        <w:t xml:space="preserve">    </w:t>
      </w:r>
      <w:r w:rsidR="00E933B4">
        <w:rPr>
          <w:bCs/>
          <w:sz w:val="24"/>
        </w:rPr>
        <w:tab/>
      </w:r>
      <w:r w:rsidRPr="008E50C7">
        <w:rPr>
          <w:bCs/>
          <w:sz w:val="24"/>
        </w:rPr>
        <w:t>Опыт   и   знания,   приобретенные   в   вышеуказанный  период  работы,</w:t>
      </w:r>
      <w:r w:rsidR="00E933B4">
        <w:rPr>
          <w:bCs/>
          <w:sz w:val="24"/>
        </w:rPr>
        <w:t xml:space="preserve"> </w:t>
      </w:r>
      <w:r w:rsidRPr="008E50C7">
        <w:rPr>
          <w:bCs/>
          <w:sz w:val="24"/>
        </w:rPr>
        <w:t>способств</w:t>
      </w:r>
      <w:r w:rsidRPr="008E50C7">
        <w:rPr>
          <w:bCs/>
          <w:sz w:val="24"/>
        </w:rPr>
        <w:t>о</w:t>
      </w:r>
      <w:r w:rsidRPr="008E50C7">
        <w:rPr>
          <w:bCs/>
          <w:sz w:val="24"/>
        </w:rPr>
        <w:t>вали  повышению  качества  и  эффективности работы для выполнения</w:t>
      </w:r>
      <w:r w:rsidR="00E933B4">
        <w:rPr>
          <w:bCs/>
          <w:sz w:val="24"/>
        </w:rPr>
        <w:t xml:space="preserve"> </w:t>
      </w:r>
      <w:r w:rsidRPr="008E50C7">
        <w:rPr>
          <w:bCs/>
          <w:sz w:val="24"/>
        </w:rPr>
        <w:t>обязанностей</w:t>
      </w:r>
    </w:p>
    <w:p w:rsidR="008E50C7" w:rsidRPr="008E50C7" w:rsidRDefault="008E50C7" w:rsidP="008E50C7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8E50C7">
        <w:rPr>
          <w:bCs/>
          <w:sz w:val="24"/>
        </w:rPr>
        <w:t>___________________________________________________________________________</w:t>
      </w:r>
    </w:p>
    <w:p w:rsidR="008E50C7" w:rsidRPr="00E933B4" w:rsidRDefault="008E50C7" w:rsidP="008E50C7">
      <w:pPr>
        <w:pStyle w:val="1"/>
        <w:keepNext w:val="0"/>
        <w:autoSpaceDE w:val="0"/>
        <w:autoSpaceDN w:val="0"/>
        <w:adjustRightInd w:val="0"/>
        <w:rPr>
          <w:bCs/>
          <w:sz w:val="18"/>
          <w:szCs w:val="18"/>
        </w:rPr>
      </w:pPr>
      <w:r w:rsidRPr="00E933B4">
        <w:rPr>
          <w:bCs/>
          <w:sz w:val="18"/>
          <w:szCs w:val="18"/>
        </w:rPr>
        <w:t xml:space="preserve">    </w:t>
      </w:r>
      <w:r w:rsidR="00E933B4">
        <w:rPr>
          <w:bCs/>
          <w:sz w:val="18"/>
          <w:szCs w:val="18"/>
        </w:rPr>
        <w:tab/>
      </w:r>
      <w:r w:rsidR="00E933B4">
        <w:rPr>
          <w:bCs/>
          <w:sz w:val="18"/>
          <w:szCs w:val="18"/>
        </w:rPr>
        <w:tab/>
      </w:r>
      <w:r w:rsidR="00E933B4">
        <w:rPr>
          <w:bCs/>
          <w:sz w:val="18"/>
          <w:szCs w:val="18"/>
        </w:rPr>
        <w:tab/>
      </w:r>
      <w:r w:rsidR="00E933B4">
        <w:rPr>
          <w:bCs/>
          <w:sz w:val="18"/>
          <w:szCs w:val="18"/>
        </w:rPr>
        <w:tab/>
      </w:r>
      <w:r w:rsidRPr="00E933B4">
        <w:rPr>
          <w:bCs/>
          <w:sz w:val="18"/>
          <w:szCs w:val="18"/>
        </w:rPr>
        <w:t>перечислить обязанности</w:t>
      </w:r>
    </w:p>
    <w:p w:rsidR="008E50C7" w:rsidRPr="008E50C7" w:rsidRDefault="008E50C7" w:rsidP="008E50C7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8E50C7">
        <w:rPr>
          <w:bCs/>
          <w:sz w:val="24"/>
        </w:rPr>
        <w:t>по замещаемой должности __________________________________________________.</w:t>
      </w:r>
    </w:p>
    <w:p w:rsidR="008E50C7" w:rsidRPr="00E933B4" w:rsidRDefault="008E50C7" w:rsidP="008E50C7">
      <w:pPr>
        <w:pStyle w:val="1"/>
        <w:keepNext w:val="0"/>
        <w:autoSpaceDE w:val="0"/>
        <w:autoSpaceDN w:val="0"/>
        <w:adjustRightInd w:val="0"/>
        <w:rPr>
          <w:bCs/>
          <w:sz w:val="18"/>
          <w:szCs w:val="18"/>
        </w:rPr>
      </w:pPr>
      <w:r w:rsidRPr="00E933B4">
        <w:rPr>
          <w:bCs/>
          <w:sz w:val="18"/>
          <w:szCs w:val="18"/>
        </w:rPr>
        <w:t xml:space="preserve">                                   </w:t>
      </w:r>
      <w:r w:rsidR="00E933B4">
        <w:rPr>
          <w:bCs/>
          <w:sz w:val="18"/>
          <w:szCs w:val="18"/>
        </w:rPr>
        <w:t xml:space="preserve">                                 </w:t>
      </w:r>
      <w:r w:rsidRPr="00E933B4">
        <w:rPr>
          <w:bCs/>
          <w:sz w:val="18"/>
          <w:szCs w:val="18"/>
        </w:rPr>
        <w:t>наименование должности</w:t>
      </w:r>
    </w:p>
    <w:p w:rsidR="00F8473F" w:rsidRDefault="00F8473F" w:rsidP="00F8473F">
      <w:pPr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7331E1" w:rsidRDefault="007331E1" w:rsidP="00F8473F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</w:t>
      </w:r>
    </w:p>
    <w:p w:rsidR="007331E1" w:rsidRDefault="007331E1" w:rsidP="00F847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перечисляются документы (например:</w:t>
      </w:r>
      <w:r w:rsidR="00F8473F" w:rsidRPr="007331E1">
        <w:rPr>
          <w:sz w:val="18"/>
          <w:szCs w:val="18"/>
        </w:rPr>
        <w:t xml:space="preserve"> копия должностной инструкции по замещаемой должности муниципальной </w:t>
      </w:r>
      <w:proofErr w:type="gramEnd"/>
    </w:p>
    <w:p w:rsidR="007331E1" w:rsidRDefault="00F8473F" w:rsidP="00F847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31E1">
        <w:rPr>
          <w:sz w:val="18"/>
          <w:szCs w:val="18"/>
        </w:rPr>
        <w:t>служ</w:t>
      </w:r>
      <w:r w:rsidR="007331E1">
        <w:rPr>
          <w:sz w:val="18"/>
          <w:szCs w:val="18"/>
        </w:rPr>
        <w:t>бы,</w:t>
      </w:r>
      <w:r w:rsidRPr="007331E1">
        <w:rPr>
          <w:sz w:val="18"/>
          <w:szCs w:val="18"/>
        </w:rPr>
        <w:t xml:space="preserve"> копия должностной инструкции за период трудовой деятельности, включаемый (засчитываемый) в стаж </w:t>
      </w:r>
    </w:p>
    <w:p w:rsidR="007331E1" w:rsidRDefault="00F8473F" w:rsidP="00F847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31E1">
        <w:rPr>
          <w:sz w:val="18"/>
          <w:szCs w:val="18"/>
        </w:rPr>
        <w:t xml:space="preserve">муниципальной службы, либо иного документа, характеризующего деятельность заявителя в указанный период </w:t>
      </w:r>
    </w:p>
    <w:p w:rsidR="008E50C7" w:rsidRPr="007331E1" w:rsidRDefault="00F8473F" w:rsidP="00F8473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7331E1">
        <w:rPr>
          <w:sz w:val="18"/>
          <w:szCs w:val="18"/>
        </w:rPr>
        <w:t>трудовой деятельности</w:t>
      </w:r>
      <w:r w:rsidR="007331E1">
        <w:rPr>
          <w:sz w:val="18"/>
          <w:szCs w:val="18"/>
        </w:rPr>
        <w:t>)</w:t>
      </w:r>
    </w:p>
    <w:p w:rsidR="008E50C7" w:rsidRPr="008E50C7" w:rsidRDefault="00E933B4" w:rsidP="008E50C7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«</w:t>
      </w:r>
      <w:r w:rsidR="008E50C7" w:rsidRPr="008E50C7">
        <w:rPr>
          <w:bCs/>
          <w:sz w:val="24"/>
        </w:rPr>
        <w:t>____</w:t>
      </w:r>
      <w:r>
        <w:rPr>
          <w:bCs/>
          <w:sz w:val="24"/>
        </w:rPr>
        <w:t>»</w:t>
      </w:r>
      <w:r w:rsidR="008E50C7" w:rsidRPr="008E50C7">
        <w:rPr>
          <w:bCs/>
          <w:sz w:val="24"/>
        </w:rPr>
        <w:t xml:space="preserve"> ____________ 20__ г. ______________________________</w:t>
      </w:r>
    </w:p>
    <w:p w:rsidR="00E517BF" w:rsidRDefault="008E50C7" w:rsidP="00E933B4">
      <w:pPr>
        <w:pStyle w:val="1"/>
        <w:keepNext w:val="0"/>
        <w:autoSpaceDE w:val="0"/>
        <w:autoSpaceDN w:val="0"/>
        <w:adjustRightInd w:val="0"/>
        <w:rPr>
          <w:bCs/>
          <w:sz w:val="18"/>
          <w:szCs w:val="18"/>
        </w:rPr>
      </w:pPr>
      <w:r w:rsidRPr="00E933B4">
        <w:rPr>
          <w:bCs/>
          <w:sz w:val="18"/>
          <w:szCs w:val="18"/>
        </w:rPr>
        <w:t xml:space="preserve">                                </w:t>
      </w:r>
      <w:r w:rsidR="00E933B4">
        <w:rPr>
          <w:bCs/>
          <w:sz w:val="18"/>
          <w:szCs w:val="18"/>
        </w:rPr>
        <w:t xml:space="preserve">                                           </w:t>
      </w:r>
      <w:r w:rsidRPr="00E933B4">
        <w:rPr>
          <w:bCs/>
          <w:sz w:val="18"/>
          <w:szCs w:val="18"/>
        </w:rPr>
        <w:t>подпись заявит</w:t>
      </w:r>
      <w:r w:rsidR="00E933B4">
        <w:rPr>
          <w:bCs/>
          <w:sz w:val="18"/>
          <w:szCs w:val="18"/>
        </w:rPr>
        <w:t>еля».</w:t>
      </w:r>
    </w:p>
    <w:sectPr w:rsidR="00E517BF" w:rsidSect="00D414B3">
      <w:footerReference w:type="even" r:id="rId15"/>
      <w:footerReference w:type="default" r:id="rId16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80" w:rsidRDefault="00B14B80">
      <w:r>
        <w:separator/>
      </w:r>
    </w:p>
  </w:endnote>
  <w:endnote w:type="continuationSeparator" w:id="0">
    <w:p w:rsidR="00B14B80" w:rsidRDefault="00B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B3" w:rsidRDefault="00D414B3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14B3" w:rsidRDefault="00D414B3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B3" w:rsidRDefault="00D414B3" w:rsidP="005671FA">
    <w:pPr>
      <w:pStyle w:val="a6"/>
      <w:framePr w:wrap="around" w:vAnchor="text" w:hAnchor="margin" w:xAlign="right" w:y="1"/>
      <w:rPr>
        <w:rStyle w:val="a7"/>
      </w:rPr>
    </w:pPr>
  </w:p>
  <w:p w:rsidR="00D414B3" w:rsidRDefault="00D414B3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80" w:rsidRDefault="00B14B80">
      <w:r>
        <w:separator/>
      </w:r>
    </w:p>
  </w:footnote>
  <w:footnote w:type="continuationSeparator" w:id="0">
    <w:p w:rsidR="00B14B80" w:rsidRDefault="00B1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F3DEB"/>
    <w:multiLevelType w:val="multilevel"/>
    <w:tmpl w:val="70A4B8A4"/>
    <w:lvl w:ilvl="0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0A33"/>
    <w:rsid w:val="00023196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52B"/>
    <w:rsid w:val="00056EF2"/>
    <w:rsid w:val="00060D35"/>
    <w:rsid w:val="00063CAE"/>
    <w:rsid w:val="00080871"/>
    <w:rsid w:val="000839AC"/>
    <w:rsid w:val="00083DD1"/>
    <w:rsid w:val="00085BBE"/>
    <w:rsid w:val="00091450"/>
    <w:rsid w:val="00092F7B"/>
    <w:rsid w:val="00094246"/>
    <w:rsid w:val="000A00A0"/>
    <w:rsid w:val="000A045F"/>
    <w:rsid w:val="000A7653"/>
    <w:rsid w:val="000D5628"/>
    <w:rsid w:val="000D78AC"/>
    <w:rsid w:val="000E44DA"/>
    <w:rsid w:val="000E7F2D"/>
    <w:rsid w:val="000F12A2"/>
    <w:rsid w:val="000F3A2E"/>
    <w:rsid w:val="001012A8"/>
    <w:rsid w:val="00102F6E"/>
    <w:rsid w:val="00106778"/>
    <w:rsid w:val="00112376"/>
    <w:rsid w:val="0011520A"/>
    <w:rsid w:val="0011687E"/>
    <w:rsid w:val="00117AEE"/>
    <w:rsid w:val="00127404"/>
    <w:rsid w:val="001318B3"/>
    <w:rsid w:val="001329DD"/>
    <w:rsid w:val="00133FE4"/>
    <w:rsid w:val="001357AA"/>
    <w:rsid w:val="001378A7"/>
    <w:rsid w:val="0014151D"/>
    <w:rsid w:val="00141631"/>
    <w:rsid w:val="001452B3"/>
    <w:rsid w:val="00145D34"/>
    <w:rsid w:val="00156044"/>
    <w:rsid w:val="001576DF"/>
    <w:rsid w:val="00166E7F"/>
    <w:rsid w:val="00190557"/>
    <w:rsid w:val="00192C06"/>
    <w:rsid w:val="001A09D0"/>
    <w:rsid w:val="001A1A1D"/>
    <w:rsid w:val="001A25BE"/>
    <w:rsid w:val="001A3BFE"/>
    <w:rsid w:val="001A4899"/>
    <w:rsid w:val="001B22A4"/>
    <w:rsid w:val="001B2683"/>
    <w:rsid w:val="001B3BCD"/>
    <w:rsid w:val="001B7246"/>
    <w:rsid w:val="001C4BD4"/>
    <w:rsid w:val="001C7083"/>
    <w:rsid w:val="001E0E42"/>
    <w:rsid w:val="001E162E"/>
    <w:rsid w:val="001E3C1A"/>
    <w:rsid w:val="001E445E"/>
    <w:rsid w:val="001E61BA"/>
    <w:rsid w:val="001F099A"/>
    <w:rsid w:val="001F4F09"/>
    <w:rsid w:val="00207E9F"/>
    <w:rsid w:val="00213A66"/>
    <w:rsid w:val="00232E2C"/>
    <w:rsid w:val="0024270D"/>
    <w:rsid w:val="002454C4"/>
    <w:rsid w:val="00247D5E"/>
    <w:rsid w:val="002541F2"/>
    <w:rsid w:val="00256A2C"/>
    <w:rsid w:val="00257217"/>
    <w:rsid w:val="00271DB8"/>
    <w:rsid w:val="0027407E"/>
    <w:rsid w:val="00274B09"/>
    <w:rsid w:val="002845CB"/>
    <w:rsid w:val="00286A21"/>
    <w:rsid w:val="0029069B"/>
    <w:rsid w:val="002938FA"/>
    <w:rsid w:val="0029774A"/>
    <w:rsid w:val="002A3ED4"/>
    <w:rsid w:val="002A43C4"/>
    <w:rsid w:val="002A463A"/>
    <w:rsid w:val="002B20B4"/>
    <w:rsid w:val="002C26F7"/>
    <w:rsid w:val="002D6EAA"/>
    <w:rsid w:val="002E0537"/>
    <w:rsid w:val="002E3675"/>
    <w:rsid w:val="002E3C11"/>
    <w:rsid w:val="002E78D3"/>
    <w:rsid w:val="002F1A2B"/>
    <w:rsid w:val="00301D2E"/>
    <w:rsid w:val="003055CF"/>
    <w:rsid w:val="00307A2B"/>
    <w:rsid w:val="0031336E"/>
    <w:rsid w:val="00314301"/>
    <w:rsid w:val="003145F7"/>
    <w:rsid w:val="00320ADE"/>
    <w:rsid w:val="00321BCA"/>
    <w:rsid w:val="00321E18"/>
    <w:rsid w:val="00322D5A"/>
    <w:rsid w:val="003360C6"/>
    <w:rsid w:val="00336C34"/>
    <w:rsid w:val="003477FE"/>
    <w:rsid w:val="00370B3C"/>
    <w:rsid w:val="00386BE4"/>
    <w:rsid w:val="00392974"/>
    <w:rsid w:val="00396460"/>
    <w:rsid w:val="003A18AB"/>
    <w:rsid w:val="003A4257"/>
    <w:rsid w:val="003B27FE"/>
    <w:rsid w:val="003B56C1"/>
    <w:rsid w:val="003B58FE"/>
    <w:rsid w:val="003B7619"/>
    <w:rsid w:val="003B781D"/>
    <w:rsid w:val="003C0B7F"/>
    <w:rsid w:val="003C283A"/>
    <w:rsid w:val="003C34D9"/>
    <w:rsid w:val="003C4F98"/>
    <w:rsid w:val="003D313A"/>
    <w:rsid w:val="003E1D81"/>
    <w:rsid w:val="003E22ED"/>
    <w:rsid w:val="003E7078"/>
    <w:rsid w:val="003F1115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C1031"/>
    <w:rsid w:val="004C6D80"/>
    <w:rsid w:val="004D0069"/>
    <w:rsid w:val="004D02C6"/>
    <w:rsid w:val="004D0E69"/>
    <w:rsid w:val="0050056F"/>
    <w:rsid w:val="0050207F"/>
    <w:rsid w:val="005025CD"/>
    <w:rsid w:val="00506833"/>
    <w:rsid w:val="00511D22"/>
    <w:rsid w:val="00513A46"/>
    <w:rsid w:val="00515B98"/>
    <w:rsid w:val="0051764F"/>
    <w:rsid w:val="005217A7"/>
    <w:rsid w:val="00527FB9"/>
    <w:rsid w:val="00534633"/>
    <w:rsid w:val="00536441"/>
    <w:rsid w:val="00536850"/>
    <w:rsid w:val="005379A4"/>
    <w:rsid w:val="005463B3"/>
    <w:rsid w:val="0055547F"/>
    <w:rsid w:val="005555B0"/>
    <w:rsid w:val="0056113D"/>
    <w:rsid w:val="0056265B"/>
    <w:rsid w:val="005671FA"/>
    <w:rsid w:val="00567DCF"/>
    <w:rsid w:val="00567E32"/>
    <w:rsid w:val="00572783"/>
    <w:rsid w:val="005736EB"/>
    <w:rsid w:val="00574489"/>
    <w:rsid w:val="005752BA"/>
    <w:rsid w:val="00577020"/>
    <w:rsid w:val="0058266B"/>
    <w:rsid w:val="005955F4"/>
    <w:rsid w:val="0059671A"/>
    <w:rsid w:val="005A1F4D"/>
    <w:rsid w:val="005A3E8B"/>
    <w:rsid w:val="005A4F98"/>
    <w:rsid w:val="005A5D66"/>
    <w:rsid w:val="005A64E6"/>
    <w:rsid w:val="005A6BDB"/>
    <w:rsid w:val="005A7677"/>
    <w:rsid w:val="005B1770"/>
    <w:rsid w:val="005B2AD2"/>
    <w:rsid w:val="005B626A"/>
    <w:rsid w:val="005B63B3"/>
    <w:rsid w:val="005C1935"/>
    <w:rsid w:val="005C44D1"/>
    <w:rsid w:val="005C53D3"/>
    <w:rsid w:val="005C6B14"/>
    <w:rsid w:val="005D1F97"/>
    <w:rsid w:val="005D3D62"/>
    <w:rsid w:val="005D4417"/>
    <w:rsid w:val="005E6AEF"/>
    <w:rsid w:val="005F0211"/>
    <w:rsid w:val="005F202A"/>
    <w:rsid w:val="005F311E"/>
    <w:rsid w:val="00605055"/>
    <w:rsid w:val="00613EBD"/>
    <w:rsid w:val="006151F4"/>
    <w:rsid w:val="006175D6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61AB4"/>
    <w:rsid w:val="00667A60"/>
    <w:rsid w:val="006704B7"/>
    <w:rsid w:val="00675120"/>
    <w:rsid w:val="006814A2"/>
    <w:rsid w:val="006829D2"/>
    <w:rsid w:val="006925B3"/>
    <w:rsid w:val="0069424A"/>
    <w:rsid w:val="00696DD7"/>
    <w:rsid w:val="006B5606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49C4"/>
    <w:rsid w:val="006F77D9"/>
    <w:rsid w:val="006F7AC7"/>
    <w:rsid w:val="007001E8"/>
    <w:rsid w:val="00705CA0"/>
    <w:rsid w:val="00715DA7"/>
    <w:rsid w:val="00720243"/>
    <w:rsid w:val="007247E8"/>
    <w:rsid w:val="00726596"/>
    <w:rsid w:val="0072679A"/>
    <w:rsid w:val="007331E1"/>
    <w:rsid w:val="00735C18"/>
    <w:rsid w:val="007373A1"/>
    <w:rsid w:val="00737B42"/>
    <w:rsid w:val="00740CCF"/>
    <w:rsid w:val="00741147"/>
    <w:rsid w:val="00741948"/>
    <w:rsid w:val="00744697"/>
    <w:rsid w:val="0074556B"/>
    <w:rsid w:val="0074665E"/>
    <w:rsid w:val="00751D1F"/>
    <w:rsid w:val="00761A2A"/>
    <w:rsid w:val="00762EEE"/>
    <w:rsid w:val="00763EBC"/>
    <w:rsid w:val="00771EC1"/>
    <w:rsid w:val="0077563E"/>
    <w:rsid w:val="0077724C"/>
    <w:rsid w:val="00777814"/>
    <w:rsid w:val="00785121"/>
    <w:rsid w:val="00785B9C"/>
    <w:rsid w:val="00790051"/>
    <w:rsid w:val="007A14FD"/>
    <w:rsid w:val="007B361C"/>
    <w:rsid w:val="007B5C0D"/>
    <w:rsid w:val="007C4D69"/>
    <w:rsid w:val="007C58F6"/>
    <w:rsid w:val="007D1F79"/>
    <w:rsid w:val="007E2772"/>
    <w:rsid w:val="007E3AAD"/>
    <w:rsid w:val="007E44DB"/>
    <w:rsid w:val="007F319A"/>
    <w:rsid w:val="007F4805"/>
    <w:rsid w:val="007F4E37"/>
    <w:rsid w:val="00802871"/>
    <w:rsid w:val="00803C56"/>
    <w:rsid w:val="00804584"/>
    <w:rsid w:val="0081562E"/>
    <w:rsid w:val="008163CD"/>
    <w:rsid w:val="00825752"/>
    <w:rsid w:val="00831DC6"/>
    <w:rsid w:val="0083225F"/>
    <w:rsid w:val="008344BC"/>
    <w:rsid w:val="00837591"/>
    <w:rsid w:val="0084233D"/>
    <w:rsid w:val="008426A0"/>
    <w:rsid w:val="008432C9"/>
    <w:rsid w:val="00850F85"/>
    <w:rsid w:val="0085277C"/>
    <w:rsid w:val="00852DCC"/>
    <w:rsid w:val="008551D0"/>
    <w:rsid w:val="0085643C"/>
    <w:rsid w:val="008679B4"/>
    <w:rsid w:val="0087171F"/>
    <w:rsid w:val="00871751"/>
    <w:rsid w:val="00872136"/>
    <w:rsid w:val="00876152"/>
    <w:rsid w:val="008813A1"/>
    <w:rsid w:val="00881ECE"/>
    <w:rsid w:val="00884C78"/>
    <w:rsid w:val="008A2089"/>
    <w:rsid w:val="008A4759"/>
    <w:rsid w:val="008A6819"/>
    <w:rsid w:val="008B098A"/>
    <w:rsid w:val="008B3D6A"/>
    <w:rsid w:val="008B476B"/>
    <w:rsid w:val="008D28B6"/>
    <w:rsid w:val="008D35FA"/>
    <w:rsid w:val="008E0927"/>
    <w:rsid w:val="008E3CEE"/>
    <w:rsid w:val="008E50C7"/>
    <w:rsid w:val="008F0E04"/>
    <w:rsid w:val="008F2306"/>
    <w:rsid w:val="008F2A29"/>
    <w:rsid w:val="008F4619"/>
    <w:rsid w:val="008F651D"/>
    <w:rsid w:val="0090498E"/>
    <w:rsid w:val="009210AA"/>
    <w:rsid w:val="009216F8"/>
    <w:rsid w:val="00935D4E"/>
    <w:rsid w:val="009378A9"/>
    <w:rsid w:val="00941D4B"/>
    <w:rsid w:val="00946E92"/>
    <w:rsid w:val="009549DB"/>
    <w:rsid w:val="00973EE5"/>
    <w:rsid w:val="00977809"/>
    <w:rsid w:val="00980669"/>
    <w:rsid w:val="00982893"/>
    <w:rsid w:val="0098563D"/>
    <w:rsid w:val="0099461E"/>
    <w:rsid w:val="009A15D9"/>
    <w:rsid w:val="009A34C1"/>
    <w:rsid w:val="009A6B37"/>
    <w:rsid w:val="009A71DD"/>
    <w:rsid w:val="009B07E1"/>
    <w:rsid w:val="009B2093"/>
    <w:rsid w:val="009B32F4"/>
    <w:rsid w:val="009B390E"/>
    <w:rsid w:val="009B42AE"/>
    <w:rsid w:val="009C1CC8"/>
    <w:rsid w:val="009D2EE2"/>
    <w:rsid w:val="009E542D"/>
    <w:rsid w:val="009E676F"/>
    <w:rsid w:val="009F362E"/>
    <w:rsid w:val="009F4683"/>
    <w:rsid w:val="00A019A9"/>
    <w:rsid w:val="00A04FF8"/>
    <w:rsid w:val="00A10D68"/>
    <w:rsid w:val="00A12C84"/>
    <w:rsid w:val="00A14B20"/>
    <w:rsid w:val="00A17FA3"/>
    <w:rsid w:val="00A258D4"/>
    <w:rsid w:val="00A3463C"/>
    <w:rsid w:val="00A40471"/>
    <w:rsid w:val="00A4172F"/>
    <w:rsid w:val="00A5132A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0BA1"/>
    <w:rsid w:val="00AB649D"/>
    <w:rsid w:val="00AC00D6"/>
    <w:rsid w:val="00AC2291"/>
    <w:rsid w:val="00AC2A08"/>
    <w:rsid w:val="00AC45D9"/>
    <w:rsid w:val="00AC73D1"/>
    <w:rsid w:val="00AE1636"/>
    <w:rsid w:val="00AE3F56"/>
    <w:rsid w:val="00AE65F4"/>
    <w:rsid w:val="00AE6B08"/>
    <w:rsid w:val="00AF103B"/>
    <w:rsid w:val="00B0630F"/>
    <w:rsid w:val="00B12274"/>
    <w:rsid w:val="00B14B80"/>
    <w:rsid w:val="00B15D09"/>
    <w:rsid w:val="00B16F5B"/>
    <w:rsid w:val="00B20C6D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0BA5"/>
    <w:rsid w:val="00BC15ED"/>
    <w:rsid w:val="00BC1A7A"/>
    <w:rsid w:val="00BC3587"/>
    <w:rsid w:val="00BD2E80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5E8B"/>
    <w:rsid w:val="00C27740"/>
    <w:rsid w:val="00C32045"/>
    <w:rsid w:val="00C338A3"/>
    <w:rsid w:val="00C35AAB"/>
    <w:rsid w:val="00C44719"/>
    <w:rsid w:val="00C473BC"/>
    <w:rsid w:val="00C52E6B"/>
    <w:rsid w:val="00C6773B"/>
    <w:rsid w:val="00C701AF"/>
    <w:rsid w:val="00C83527"/>
    <w:rsid w:val="00C86DD2"/>
    <w:rsid w:val="00C87F46"/>
    <w:rsid w:val="00C9002E"/>
    <w:rsid w:val="00C92777"/>
    <w:rsid w:val="00C97A4E"/>
    <w:rsid w:val="00CA3A1E"/>
    <w:rsid w:val="00CA7CB2"/>
    <w:rsid w:val="00CB0D60"/>
    <w:rsid w:val="00CB2E72"/>
    <w:rsid w:val="00CB6847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2083B"/>
    <w:rsid w:val="00D213B2"/>
    <w:rsid w:val="00D33A33"/>
    <w:rsid w:val="00D352F6"/>
    <w:rsid w:val="00D35A74"/>
    <w:rsid w:val="00D36337"/>
    <w:rsid w:val="00D414B3"/>
    <w:rsid w:val="00D50E43"/>
    <w:rsid w:val="00D623E0"/>
    <w:rsid w:val="00D6511D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874FE"/>
    <w:rsid w:val="00D9123F"/>
    <w:rsid w:val="00DA215F"/>
    <w:rsid w:val="00DA2B3B"/>
    <w:rsid w:val="00DA3DEC"/>
    <w:rsid w:val="00DA406A"/>
    <w:rsid w:val="00DA5F22"/>
    <w:rsid w:val="00DB2149"/>
    <w:rsid w:val="00DB425E"/>
    <w:rsid w:val="00DB7C60"/>
    <w:rsid w:val="00DC339D"/>
    <w:rsid w:val="00DC4078"/>
    <w:rsid w:val="00DC6742"/>
    <w:rsid w:val="00DD19DF"/>
    <w:rsid w:val="00DD6998"/>
    <w:rsid w:val="00DE2C2F"/>
    <w:rsid w:val="00DE5332"/>
    <w:rsid w:val="00DE60E8"/>
    <w:rsid w:val="00DF0A36"/>
    <w:rsid w:val="00E0061F"/>
    <w:rsid w:val="00E02638"/>
    <w:rsid w:val="00E058DC"/>
    <w:rsid w:val="00E11980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27E"/>
    <w:rsid w:val="00E423F6"/>
    <w:rsid w:val="00E5112D"/>
    <w:rsid w:val="00E517BF"/>
    <w:rsid w:val="00E539F0"/>
    <w:rsid w:val="00E60310"/>
    <w:rsid w:val="00E6720A"/>
    <w:rsid w:val="00E67210"/>
    <w:rsid w:val="00E678FF"/>
    <w:rsid w:val="00E76E25"/>
    <w:rsid w:val="00E77E48"/>
    <w:rsid w:val="00E83A05"/>
    <w:rsid w:val="00E933B4"/>
    <w:rsid w:val="00E95C71"/>
    <w:rsid w:val="00EA0C63"/>
    <w:rsid w:val="00EA40A8"/>
    <w:rsid w:val="00EA4B41"/>
    <w:rsid w:val="00EB109E"/>
    <w:rsid w:val="00EC2AC2"/>
    <w:rsid w:val="00EC3F4B"/>
    <w:rsid w:val="00EC7F5B"/>
    <w:rsid w:val="00ED380C"/>
    <w:rsid w:val="00EE0B2D"/>
    <w:rsid w:val="00EF6514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42930"/>
    <w:rsid w:val="00F510D1"/>
    <w:rsid w:val="00F5128C"/>
    <w:rsid w:val="00F51F5F"/>
    <w:rsid w:val="00F52C16"/>
    <w:rsid w:val="00F53A73"/>
    <w:rsid w:val="00F560CD"/>
    <w:rsid w:val="00F67807"/>
    <w:rsid w:val="00F72531"/>
    <w:rsid w:val="00F768B6"/>
    <w:rsid w:val="00F83C84"/>
    <w:rsid w:val="00F8473F"/>
    <w:rsid w:val="00F90318"/>
    <w:rsid w:val="00F90E20"/>
    <w:rsid w:val="00FA0146"/>
    <w:rsid w:val="00FA1CF8"/>
    <w:rsid w:val="00FA7E61"/>
    <w:rsid w:val="00FB2F87"/>
    <w:rsid w:val="00FB67C8"/>
    <w:rsid w:val="00FB6D6D"/>
    <w:rsid w:val="00FC192D"/>
    <w:rsid w:val="00FC4612"/>
    <w:rsid w:val="00FD194A"/>
    <w:rsid w:val="00FD620E"/>
    <w:rsid w:val="00FD6C4C"/>
    <w:rsid w:val="00FE1B70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0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473BC"/>
    <w:rPr>
      <w:b/>
      <w:bCs/>
      <w:sz w:val="24"/>
      <w:szCs w:val="24"/>
    </w:rPr>
  </w:style>
  <w:style w:type="paragraph" w:customStyle="1" w:styleId="ConsNonformat">
    <w:name w:val="ConsNonformat"/>
    <w:rsid w:val="00694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74F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0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473BC"/>
    <w:rPr>
      <w:b/>
      <w:bCs/>
      <w:sz w:val="24"/>
      <w:szCs w:val="24"/>
    </w:rPr>
  </w:style>
  <w:style w:type="paragraph" w:customStyle="1" w:styleId="ConsNonformat">
    <w:name w:val="ConsNonformat"/>
    <w:rsid w:val="00694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74F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A5B97055FB9945BA35FF5A66E0689487213BA91ACF58C63D9AFCB27j4A7M" TargetMode="External"/><Relationship Id="rId13" Type="http://schemas.openxmlformats.org/officeDocument/2006/relationships/hyperlink" Target="consultantplus://offline/ref=34CA5B97055FB9945BA341F8B00251864C784DB794A7F7DA3B88A99C78171C01B7jBA0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02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8202&amp;dst=1004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48202&amp;dst=100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8202&amp;dst=88" TargetMode="External"/><Relationship Id="rId14" Type="http://schemas.openxmlformats.org/officeDocument/2006/relationships/hyperlink" Target="consultantplus://offline/ref=34CA5B97055FB9945BA35FF5A66E0689487312BB91A1F58C63D9AFCB27j4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4</cp:revision>
  <cp:lastPrinted>2024-03-06T09:22:00Z</cp:lastPrinted>
  <dcterms:created xsi:type="dcterms:W3CDTF">2024-04-08T09:29:00Z</dcterms:created>
  <dcterms:modified xsi:type="dcterms:W3CDTF">2024-04-09T09:20:00Z</dcterms:modified>
</cp:coreProperties>
</file>